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31639" w14:textId="77777777" w:rsidR="002A177D" w:rsidRPr="00A179F3" w:rsidRDefault="002A177D" w:rsidP="001C313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9F3">
        <w:rPr>
          <w:rFonts w:ascii="Times New Roman" w:hAnsi="Times New Roman" w:cs="Times New Roman"/>
          <w:b/>
          <w:bCs/>
          <w:sz w:val="28"/>
          <w:szCs w:val="28"/>
        </w:rPr>
        <w:t>Аналитическая записка</w:t>
      </w:r>
    </w:p>
    <w:p w14:paraId="080873C9" w14:textId="77777777" w:rsidR="002A177D" w:rsidRPr="00A179F3" w:rsidRDefault="002A177D" w:rsidP="001C313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9F3">
        <w:rPr>
          <w:rFonts w:ascii="Times New Roman" w:hAnsi="Times New Roman" w:cs="Times New Roman"/>
          <w:b/>
          <w:bCs/>
          <w:sz w:val="28"/>
          <w:szCs w:val="28"/>
        </w:rPr>
        <w:t>о результатах  оценки эффективности предоставленных</w:t>
      </w:r>
    </w:p>
    <w:p w14:paraId="474E88C9" w14:textId="427FF67A" w:rsidR="002A177D" w:rsidRPr="00A179F3" w:rsidRDefault="002A177D" w:rsidP="001C313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9F3">
        <w:rPr>
          <w:rFonts w:ascii="Times New Roman" w:hAnsi="Times New Roman" w:cs="Times New Roman"/>
          <w:b/>
          <w:bCs/>
          <w:sz w:val="28"/>
          <w:szCs w:val="28"/>
        </w:rPr>
        <w:t xml:space="preserve">налоговых льгот на территории </w:t>
      </w:r>
      <w:r w:rsidR="00286C65" w:rsidRPr="00A179F3">
        <w:rPr>
          <w:rFonts w:ascii="Times New Roman" w:hAnsi="Times New Roman" w:cs="Times New Roman"/>
          <w:b/>
          <w:bCs/>
          <w:sz w:val="28"/>
          <w:szCs w:val="28"/>
        </w:rPr>
        <w:t>Волок</w:t>
      </w:r>
      <w:r w:rsidR="000807E5" w:rsidRPr="00A179F3">
        <w:rPr>
          <w:rFonts w:ascii="Times New Roman" w:hAnsi="Times New Roman" w:cs="Times New Roman"/>
          <w:b/>
          <w:bCs/>
          <w:sz w:val="28"/>
          <w:szCs w:val="28"/>
        </w:rPr>
        <w:t>ского сельского поселения</w:t>
      </w:r>
    </w:p>
    <w:p w14:paraId="2AE26BA6" w14:textId="275B8520" w:rsidR="002A177D" w:rsidRPr="00A179F3" w:rsidRDefault="002A177D" w:rsidP="001C313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9F3">
        <w:rPr>
          <w:rFonts w:ascii="Times New Roman" w:hAnsi="Times New Roman" w:cs="Times New Roman"/>
          <w:b/>
          <w:bCs/>
          <w:sz w:val="28"/>
          <w:szCs w:val="28"/>
        </w:rPr>
        <w:t xml:space="preserve"> за 20</w:t>
      </w:r>
      <w:r w:rsidR="00286C65" w:rsidRPr="00A179F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47B4C" w:rsidRPr="00A179F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179F3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14:paraId="4B4896F8" w14:textId="77777777" w:rsidR="002A177D" w:rsidRPr="00A179F3" w:rsidRDefault="002A177D" w:rsidP="004900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9F3">
        <w:rPr>
          <w:rFonts w:ascii="Times New Roman" w:hAnsi="Times New Roman" w:cs="Times New Roman"/>
          <w:sz w:val="28"/>
          <w:szCs w:val="28"/>
        </w:rPr>
        <w:t xml:space="preserve">Оценка эффективности льгот по налоговым доходам проводится в целях мониторинга результатов действия льгот, подготовки предложений о прекращении действия налоговых льгот или их пролонгации. </w:t>
      </w:r>
    </w:p>
    <w:p w14:paraId="3AD495DD" w14:textId="757F6BF0" w:rsidR="002A177D" w:rsidRPr="00A179F3" w:rsidRDefault="000807E5" w:rsidP="004900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9F3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7376D0" w:rsidRPr="00A179F3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="002A177D" w:rsidRPr="00A179F3">
        <w:rPr>
          <w:rFonts w:ascii="Times New Roman" w:hAnsi="Times New Roman" w:cs="Times New Roman"/>
          <w:sz w:val="28"/>
          <w:szCs w:val="28"/>
        </w:rPr>
        <w:t>предоставле</w:t>
      </w:r>
      <w:r w:rsidR="007376D0" w:rsidRPr="00A179F3">
        <w:rPr>
          <w:rFonts w:ascii="Times New Roman" w:hAnsi="Times New Roman" w:cs="Times New Roman"/>
          <w:sz w:val="28"/>
          <w:szCs w:val="28"/>
        </w:rPr>
        <w:t>нн</w:t>
      </w:r>
      <w:r w:rsidR="002A177D" w:rsidRPr="00A179F3">
        <w:rPr>
          <w:rFonts w:ascii="Times New Roman" w:hAnsi="Times New Roman" w:cs="Times New Roman"/>
          <w:sz w:val="28"/>
          <w:szCs w:val="28"/>
        </w:rPr>
        <w:t xml:space="preserve">ых льгот проводится  </w:t>
      </w:r>
      <w:r w:rsidRPr="00A179F3">
        <w:rPr>
          <w:rFonts w:ascii="Times New Roman" w:hAnsi="Times New Roman" w:cs="Times New Roman"/>
          <w:sz w:val="28"/>
          <w:szCs w:val="28"/>
        </w:rPr>
        <w:t xml:space="preserve">на основании постановления администрации </w:t>
      </w:r>
      <w:r w:rsidR="00286C65" w:rsidRPr="00A179F3">
        <w:rPr>
          <w:rFonts w:ascii="Times New Roman" w:hAnsi="Times New Roman" w:cs="Times New Roman"/>
          <w:sz w:val="28"/>
          <w:szCs w:val="28"/>
        </w:rPr>
        <w:t>Волок</w:t>
      </w:r>
      <w:r w:rsidRPr="00A179F3">
        <w:rPr>
          <w:rFonts w:ascii="Times New Roman" w:hAnsi="Times New Roman" w:cs="Times New Roman"/>
          <w:sz w:val="28"/>
          <w:szCs w:val="28"/>
        </w:rPr>
        <w:t xml:space="preserve">ского сельского поселения № </w:t>
      </w:r>
      <w:r w:rsidR="00BB5A3F" w:rsidRPr="00A179F3">
        <w:rPr>
          <w:rFonts w:ascii="Times New Roman" w:hAnsi="Times New Roman" w:cs="Times New Roman"/>
          <w:sz w:val="28"/>
          <w:szCs w:val="28"/>
        </w:rPr>
        <w:t>26</w:t>
      </w:r>
      <w:r w:rsidRPr="00A179F3">
        <w:rPr>
          <w:rFonts w:ascii="Times New Roman" w:hAnsi="Times New Roman" w:cs="Times New Roman"/>
          <w:sz w:val="28"/>
          <w:szCs w:val="28"/>
        </w:rPr>
        <w:t xml:space="preserve"> от 1</w:t>
      </w:r>
      <w:r w:rsidR="00BB5A3F" w:rsidRPr="00A179F3">
        <w:rPr>
          <w:rFonts w:ascii="Times New Roman" w:hAnsi="Times New Roman" w:cs="Times New Roman"/>
          <w:sz w:val="28"/>
          <w:szCs w:val="28"/>
        </w:rPr>
        <w:t>6</w:t>
      </w:r>
      <w:r w:rsidRPr="00A179F3">
        <w:rPr>
          <w:rFonts w:ascii="Times New Roman" w:hAnsi="Times New Roman" w:cs="Times New Roman"/>
          <w:sz w:val="28"/>
          <w:szCs w:val="28"/>
        </w:rPr>
        <w:t>.0</w:t>
      </w:r>
      <w:r w:rsidR="00BB5A3F" w:rsidRPr="00A179F3">
        <w:rPr>
          <w:rFonts w:ascii="Times New Roman" w:hAnsi="Times New Roman" w:cs="Times New Roman"/>
          <w:sz w:val="28"/>
          <w:szCs w:val="28"/>
        </w:rPr>
        <w:t>7</w:t>
      </w:r>
      <w:r w:rsidRPr="00A179F3">
        <w:rPr>
          <w:rFonts w:ascii="Times New Roman" w:hAnsi="Times New Roman" w:cs="Times New Roman"/>
          <w:sz w:val="28"/>
          <w:szCs w:val="28"/>
        </w:rPr>
        <w:t xml:space="preserve">.2018 г. «Об утверждении методики оценки эффективности предоставленных (планируемых к предоставлению (пролонгации)) налоговых льгот и пониженных ставок по местным налогам в </w:t>
      </w:r>
      <w:r w:rsidR="00143B8D" w:rsidRPr="00A179F3">
        <w:rPr>
          <w:rFonts w:ascii="Times New Roman" w:hAnsi="Times New Roman" w:cs="Times New Roman"/>
          <w:sz w:val="28"/>
          <w:szCs w:val="28"/>
        </w:rPr>
        <w:t>Волокском</w:t>
      </w:r>
      <w:r w:rsidRPr="00A179F3">
        <w:rPr>
          <w:rFonts w:ascii="Times New Roman" w:hAnsi="Times New Roman" w:cs="Times New Roman"/>
          <w:sz w:val="28"/>
          <w:szCs w:val="28"/>
        </w:rPr>
        <w:t xml:space="preserve"> сельском поселении»</w:t>
      </w:r>
    </w:p>
    <w:p w14:paraId="08861D19" w14:textId="65AB0030" w:rsidR="002A177D" w:rsidRPr="00A179F3" w:rsidRDefault="002A177D" w:rsidP="004900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9F3">
        <w:rPr>
          <w:rFonts w:ascii="Times New Roman" w:hAnsi="Times New Roman" w:cs="Times New Roman"/>
          <w:sz w:val="28"/>
          <w:szCs w:val="28"/>
        </w:rPr>
        <w:t xml:space="preserve"> При проведении оценки эффективности предоставленных налоговых льгот за 20</w:t>
      </w:r>
      <w:r w:rsidR="00143B8D" w:rsidRPr="00A179F3">
        <w:rPr>
          <w:rFonts w:ascii="Times New Roman" w:hAnsi="Times New Roman" w:cs="Times New Roman"/>
          <w:sz w:val="28"/>
          <w:szCs w:val="28"/>
        </w:rPr>
        <w:t>2</w:t>
      </w:r>
      <w:r w:rsidR="00FC20A5" w:rsidRPr="00A179F3">
        <w:rPr>
          <w:rFonts w:ascii="Times New Roman" w:hAnsi="Times New Roman" w:cs="Times New Roman"/>
          <w:sz w:val="28"/>
          <w:szCs w:val="28"/>
        </w:rPr>
        <w:t>2</w:t>
      </w:r>
      <w:r w:rsidRPr="00A179F3">
        <w:rPr>
          <w:rFonts w:ascii="Times New Roman" w:hAnsi="Times New Roman" w:cs="Times New Roman"/>
          <w:sz w:val="28"/>
          <w:szCs w:val="28"/>
        </w:rPr>
        <w:t xml:space="preserve"> год использовал</w:t>
      </w:r>
      <w:r w:rsidR="00BB5A3F" w:rsidRPr="00A179F3">
        <w:rPr>
          <w:rFonts w:ascii="Times New Roman" w:hAnsi="Times New Roman" w:cs="Times New Roman"/>
          <w:sz w:val="28"/>
          <w:szCs w:val="28"/>
        </w:rPr>
        <w:t>а</w:t>
      </w:r>
      <w:r w:rsidRPr="00A179F3">
        <w:rPr>
          <w:rFonts w:ascii="Times New Roman" w:hAnsi="Times New Roman" w:cs="Times New Roman"/>
          <w:sz w:val="28"/>
          <w:szCs w:val="28"/>
        </w:rPr>
        <w:t>сь  информаци</w:t>
      </w:r>
      <w:r w:rsidR="00BB5A3F" w:rsidRPr="00A179F3">
        <w:rPr>
          <w:rFonts w:ascii="Times New Roman" w:hAnsi="Times New Roman" w:cs="Times New Roman"/>
          <w:sz w:val="28"/>
          <w:szCs w:val="28"/>
        </w:rPr>
        <w:t>я</w:t>
      </w:r>
      <w:r w:rsidR="007376D0" w:rsidRPr="00A179F3">
        <w:rPr>
          <w:rFonts w:ascii="Times New Roman" w:hAnsi="Times New Roman" w:cs="Times New Roman"/>
          <w:sz w:val="28"/>
          <w:szCs w:val="28"/>
        </w:rPr>
        <w:t xml:space="preserve"> </w:t>
      </w:r>
      <w:r w:rsidR="00BB5A3F" w:rsidRPr="00A179F3">
        <w:rPr>
          <w:rFonts w:ascii="Times New Roman" w:hAnsi="Times New Roman" w:cs="Times New Roman"/>
          <w:sz w:val="28"/>
          <w:szCs w:val="28"/>
        </w:rPr>
        <w:t>УФНС по Новгородской области</w:t>
      </w:r>
      <w:r w:rsidR="007376D0" w:rsidRPr="00A179F3">
        <w:rPr>
          <w:rFonts w:ascii="Times New Roman" w:hAnsi="Times New Roman" w:cs="Times New Roman"/>
          <w:sz w:val="28"/>
          <w:szCs w:val="28"/>
        </w:rPr>
        <w:t>, сумма недополученных доходов вследстви</w:t>
      </w:r>
      <w:r w:rsidR="00A71373" w:rsidRPr="00A179F3">
        <w:rPr>
          <w:rFonts w:ascii="Times New Roman" w:hAnsi="Times New Roman" w:cs="Times New Roman"/>
          <w:sz w:val="28"/>
          <w:szCs w:val="28"/>
        </w:rPr>
        <w:t xml:space="preserve">е </w:t>
      </w:r>
      <w:r w:rsidR="007376D0" w:rsidRPr="00A179F3">
        <w:rPr>
          <w:rFonts w:ascii="Times New Roman" w:hAnsi="Times New Roman" w:cs="Times New Roman"/>
          <w:sz w:val="28"/>
          <w:szCs w:val="28"/>
        </w:rPr>
        <w:t xml:space="preserve"> предоставления налоговых льгот по местным налогам составила 174,</w:t>
      </w:r>
      <w:r w:rsidR="00232493" w:rsidRPr="00A179F3">
        <w:rPr>
          <w:rFonts w:ascii="Times New Roman" w:hAnsi="Times New Roman" w:cs="Times New Roman"/>
          <w:sz w:val="28"/>
          <w:szCs w:val="28"/>
        </w:rPr>
        <w:t>1</w:t>
      </w:r>
      <w:r w:rsidR="007376D0" w:rsidRPr="00A179F3">
        <w:rPr>
          <w:rFonts w:ascii="Times New Roman" w:hAnsi="Times New Roman" w:cs="Times New Roman"/>
          <w:sz w:val="28"/>
          <w:szCs w:val="28"/>
        </w:rPr>
        <w:t>тыс.руб.</w:t>
      </w:r>
    </w:p>
    <w:p w14:paraId="1C170B72" w14:textId="2A6035C3" w:rsidR="002A177D" w:rsidRPr="00A179F3" w:rsidRDefault="002A177D" w:rsidP="004900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9F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43B8D" w:rsidRPr="00A179F3">
        <w:rPr>
          <w:rFonts w:ascii="Times New Roman" w:hAnsi="Times New Roman" w:cs="Times New Roman"/>
          <w:sz w:val="28"/>
          <w:szCs w:val="28"/>
        </w:rPr>
        <w:t>Волокского</w:t>
      </w:r>
      <w:r w:rsidR="000807E5" w:rsidRPr="00A179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79F3">
        <w:rPr>
          <w:rFonts w:ascii="Times New Roman" w:hAnsi="Times New Roman" w:cs="Times New Roman"/>
          <w:sz w:val="28"/>
          <w:szCs w:val="28"/>
        </w:rPr>
        <w:t xml:space="preserve"> применяются льготы по уплате налогов относительно налоговых доходов бюджета:</w:t>
      </w:r>
    </w:p>
    <w:p w14:paraId="3B1ED334" w14:textId="77777777" w:rsidR="002A177D" w:rsidRPr="00A179F3" w:rsidRDefault="002A177D" w:rsidP="00490072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9F3">
        <w:rPr>
          <w:rFonts w:ascii="Times New Roman" w:hAnsi="Times New Roman" w:cs="Times New Roman"/>
          <w:sz w:val="28"/>
          <w:szCs w:val="28"/>
        </w:rPr>
        <w:t>земельный налог;</w:t>
      </w:r>
    </w:p>
    <w:p w14:paraId="289953F9" w14:textId="77777777" w:rsidR="002A177D" w:rsidRPr="00A179F3" w:rsidRDefault="002A177D" w:rsidP="00490072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9F3">
        <w:rPr>
          <w:rFonts w:ascii="Times New Roman" w:hAnsi="Times New Roman" w:cs="Times New Roman"/>
          <w:sz w:val="28"/>
          <w:szCs w:val="28"/>
        </w:rPr>
        <w:t>налог на имущество физических лиц.</w:t>
      </w:r>
    </w:p>
    <w:p w14:paraId="1D374862" w14:textId="24E4718C" w:rsidR="002A177D" w:rsidRPr="00A179F3" w:rsidRDefault="000807E5" w:rsidP="004900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9F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43B8D" w:rsidRPr="00A179F3">
        <w:rPr>
          <w:rFonts w:ascii="Times New Roman" w:hAnsi="Times New Roman" w:cs="Times New Roman"/>
          <w:sz w:val="28"/>
          <w:szCs w:val="28"/>
        </w:rPr>
        <w:t>Волокского</w:t>
      </w:r>
      <w:r w:rsidRPr="00A179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A177D" w:rsidRPr="00A179F3">
        <w:rPr>
          <w:rFonts w:ascii="Times New Roman" w:hAnsi="Times New Roman" w:cs="Times New Roman"/>
          <w:sz w:val="28"/>
          <w:szCs w:val="28"/>
        </w:rPr>
        <w:t xml:space="preserve">  проведена оценка эффективности предоставленных налоговых льгот.</w:t>
      </w:r>
    </w:p>
    <w:p w14:paraId="6AE4BE8E" w14:textId="77777777" w:rsidR="00490072" w:rsidRPr="00A179F3" w:rsidRDefault="00490072" w:rsidP="004900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E091AB" w14:textId="77777777" w:rsidR="002A177D" w:rsidRPr="00A179F3" w:rsidRDefault="002A177D" w:rsidP="00490072">
      <w:pPr>
        <w:spacing w:line="240" w:lineRule="auto"/>
        <w:ind w:left="106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179F3">
        <w:rPr>
          <w:rFonts w:ascii="Times New Roman" w:hAnsi="Times New Roman" w:cs="Times New Roman"/>
          <w:b/>
          <w:i/>
          <w:sz w:val="28"/>
          <w:szCs w:val="28"/>
          <w:u w:val="single"/>
        </w:rPr>
        <w:t>1.Налог на имущество физических лиц</w:t>
      </w:r>
    </w:p>
    <w:p w14:paraId="7E41448E" w14:textId="77777777" w:rsidR="002A177D" w:rsidRPr="00A179F3" w:rsidRDefault="002A177D" w:rsidP="004900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9F3"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взимается на основании положений части второй 32 главы НК РФ, </w:t>
      </w:r>
      <w:r w:rsidR="000807E5" w:rsidRPr="00A179F3">
        <w:rPr>
          <w:rFonts w:ascii="Times New Roman" w:hAnsi="Times New Roman" w:cs="Times New Roman"/>
          <w:sz w:val="28"/>
          <w:szCs w:val="28"/>
        </w:rPr>
        <w:t>Законом Новгородской областной Думы от 22 октября 2014 г. № 636 «О дате начала применения на территории Новгородской области порядка определения налоговой базы по налогу на имущество физических лиц исходя из кадастровой стоимости объектов недвижимости».</w:t>
      </w:r>
      <w:r w:rsidRPr="00A179F3">
        <w:rPr>
          <w:rFonts w:ascii="Times New Roman" w:hAnsi="Times New Roman" w:cs="Times New Roman"/>
          <w:sz w:val="28"/>
          <w:szCs w:val="28"/>
        </w:rPr>
        <w:t xml:space="preserve"> Объектами налогообложения выступают – жилые дома, квартиры, комнаты, дачи, гаражи, иные строения, помещения и сооружения, а так же доли в праве общей собственности на вышеуказанное имущество.</w:t>
      </w:r>
    </w:p>
    <w:p w14:paraId="28EFEA1B" w14:textId="77777777" w:rsidR="002A177D" w:rsidRPr="00A179F3" w:rsidRDefault="002A177D" w:rsidP="004900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9F3">
        <w:rPr>
          <w:rFonts w:ascii="Times New Roman" w:hAnsi="Times New Roman" w:cs="Times New Roman"/>
          <w:sz w:val="28"/>
          <w:szCs w:val="28"/>
        </w:rPr>
        <w:tab/>
        <w:t xml:space="preserve"> В соответствии с пунктом 4 статьи 12 НК РФ представительные органы муниципальных образований определяют в порядке и пределах, которые предусмотрены НК РФ, налоговые ставки, порядок и сроки уплаты налога. </w:t>
      </w:r>
    </w:p>
    <w:p w14:paraId="16F4E4A7" w14:textId="77777777" w:rsidR="002A177D" w:rsidRPr="00A179F3" w:rsidRDefault="002A177D" w:rsidP="004900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9F3">
        <w:rPr>
          <w:rFonts w:ascii="Times New Roman" w:hAnsi="Times New Roman" w:cs="Times New Roman"/>
          <w:sz w:val="28"/>
          <w:szCs w:val="28"/>
        </w:rPr>
        <w:t xml:space="preserve">Ставки налога устанавливаются от суммарной </w:t>
      </w:r>
      <w:r w:rsidR="000807E5" w:rsidRPr="00A179F3">
        <w:rPr>
          <w:rFonts w:ascii="Times New Roman" w:hAnsi="Times New Roman" w:cs="Times New Roman"/>
          <w:sz w:val="28"/>
          <w:szCs w:val="28"/>
        </w:rPr>
        <w:t>кадастровой</w:t>
      </w:r>
      <w:r w:rsidRPr="00A179F3">
        <w:rPr>
          <w:rFonts w:ascii="Times New Roman" w:hAnsi="Times New Roman" w:cs="Times New Roman"/>
          <w:sz w:val="28"/>
          <w:szCs w:val="28"/>
        </w:rPr>
        <w:t xml:space="preserve"> стоимости объектов налогообложения. Представительные органы местного самоуправления могут определять дифференциацию ставок в установленных пределах в зависимости от суммарной </w:t>
      </w:r>
      <w:r w:rsidR="009F2CC6" w:rsidRPr="00A179F3">
        <w:rPr>
          <w:rFonts w:ascii="Times New Roman" w:hAnsi="Times New Roman" w:cs="Times New Roman"/>
          <w:sz w:val="28"/>
          <w:szCs w:val="28"/>
        </w:rPr>
        <w:t xml:space="preserve">кадастровой </w:t>
      </w:r>
      <w:r w:rsidRPr="00A179F3">
        <w:rPr>
          <w:rFonts w:ascii="Times New Roman" w:hAnsi="Times New Roman" w:cs="Times New Roman"/>
          <w:sz w:val="28"/>
          <w:szCs w:val="28"/>
        </w:rPr>
        <w:t xml:space="preserve"> стоимости и типа использования объекта налогообложения.</w:t>
      </w:r>
    </w:p>
    <w:p w14:paraId="0363D153" w14:textId="01B979CE" w:rsidR="0000268B" w:rsidRPr="00A179F3" w:rsidRDefault="00D02861" w:rsidP="004900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9F3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r w:rsidR="00143B8D" w:rsidRPr="00A179F3">
        <w:rPr>
          <w:rFonts w:ascii="Times New Roman" w:hAnsi="Times New Roman" w:cs="Times New Roman"/>
          <w:sz w:val="28"/>
          <w:szCs w:val="28"/>
        </w:rPr>
        <w:t>Волокского</w:t>
      </w:r>
      <w:r w:rsidRPr="00A179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21B43" w:rsidRPr="00A179F3">
        <w:rPr>
          <w:rFonts w:ascii="Times New Roman" w:hAnsi="Times New Roman" w:cs="Times New Roman"/>
          <w:sz w:val="28"/>
          <w:szCs w:val="28"/>
        </w:rPr>
        <w:t xml:space="preserve"> </w:t>
      </w:r>
      <w:r w:rsidR="0000268B" w:rsidRPr="00A179F3">
        <w:rPr>
          <w:rFonts w:ascii="Times New Roman" w:hAnsi="Times New Roman" w:cs="Times New Roman"/>
          <w:sz w:val="28"/>
          <w:szCs w:val="28"/>
        </w:rPr>
        <w:t>№53 от 21.12.2021г</w:t>
      </w:r>
      <w:r w:rsidRPr="00A179F3">
        <w:rPr>
          <w:rFonts w:ascii="Times New Roman" w:hAnsi="Times New Roman" w:cs="Times New Roman"/>
          <w:sz w:val="28"/>
          <w:szCs w:val="28"/>
        </w:rPr>
        <w:t xml:space="preserve"> </w:t>
      </w:r>
      <w:r w:rsidR="00721B43" w:rsidRPr="00A179F3">
        <w:rPr>
          <w:rFonts w:ascii="Times New Roman" w:hAnsi="Times New Roman" w:cs="Times New Roman"/>
          <w:sz w:val="28"/>
          <w:szCs w:val="28"/>
        </w:rPr>
        <w:t xml:space="preserve">«О налоге на имущество физических лиц» </w:t>
      </w:r>
      <w:r w:rsidRPr="00A179F3">
        <w:rPr>
          <w:rFonts w:ascii="Times New Roman" w:hAnsi="Times New Roman" w:cs="Times New Roman"/>
          <w:sz w:val="28"/>
          <w:szCs w:val="28"/>
        </w:rPr>
        <w:t>право на льготу имеют следующие категории граждан:</w:t>
      </w:r>
      <w:r w:rsidR="0000268B" w:rsidRPr="00A179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6724AF" w14:textId="1B65A129" w:rsidR="0000268B" w:rsidRPr="00A179F3" w:rsidRDefault="0000268B" w:rsidP="0000268B">
      <w:pPr>
        <w:jc w:val="both"/>
        <w:rPr>
          <w:rFonts w:ascii="Times New Roman" w:hAnsi="Times New Roman" w:cs="Times New Roman"/>
          <w:sz w:val="28"/>
          <w:szCs w:val="28"/>
        </w:rPr>
      </w:pPr>
      <w:r w:rsidRPr="00A179F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41"/>
        <w:gridCol w:w="1676"/>
        <w:gridCol w:w="1572"/>
        <w:gridCol w:w="1647"/>
        <w:gridCol w:w="1492"/>
      </w:tblGrid>
      <w:tr w:rsidR="0000268B" w:rsidRPr="00A179F3" w14:paraId="67B660C7" w14:textId="77777777" w:rsidTr="00721B43">
        <w:trPr>
          <w:trHeight w:val="1304"/>
        </w:trPr>
        <w:tc>
          <w:tcPr>
            <w:tcW w:w="3742" w:type="dxa"/>
            <w:vMerge w:val="restart"/>
          </w:tcPr>
          <w:p w14:paraId="51F709E4" w14:textId="77777777" w:rsidR="0000268B" w:rsidRPr="00A179F3" w:rsidRDefault="0000268B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64160731"/>
            <w:r w:rsidRPr="00A17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3742" w:type="dxa"/>
            <w:gridSpan w:val="2"/>
          </w:tcPr>
          <w:p w14:paraId="0D435223" w14:textId="77777777" w:rsidR="0000268B" w:rsidRPr="00A179F3" w:rsidRDefault="0000268B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Численность плательщиков, воспользовавшихся налоговой льготой</w:t>
            </w:r>
          </w:p>
        </w:tc>
        <w:tc>
          <w:tcPr>
            <w:tcW w:w="3742" w:type="dxa"/>
            <w:gridSpan w:val="2"/>
          </w:tcPr>
          <w:p w14:paraId="6AB2C82D" w14:textId="77777777" w:rsidR="0000268B" w:rsidRPr="00A179F3" w:rsidRDefault="0000268B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Объем налоговых льгот по местным налогам. предоставленных для плательщиков, тыс.руб</w:t>
            </w:r>
          </w:p>
        </w:tc>
      </w:tr>
      <w:tr w:rsidR="0000268B" w:rsidRPr="00A179F3" w14:paraId="1DF8DBA0" w14:textId="77777777" w:rsidTr="00721B43">
        <w:trPr>
          <w:trHeight w:val="383"/>
        </w:trPr>
        <w:tc>
          <w:tcPr>
            <w:tcW w:w="3742" w:type="dxa"/>
            <w:vMerge/>
          </w:tcPr>
          <w:p w14:paraId="5AABAADA" w14:textId="77777777" w:rsidR="0000268B" w:rsidRPr="00A179F3" w:rsidRDefault="0000268B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06C65101" w14:textId="77777777" w:rsidR="0000268B" w:rsidRPr="00A179F3" w:rsidRDefault="0000268B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873" w:type="dxa"/>
          </w:tcPr>
          <w:p w14:paraId="011E44BF" w14:textId="77777777" w:rsidR="0000268B" w:rsidRPr="00A179F3" w:rsidRDefault="0000268B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930" w:type="dxa"/>
          </w:tcPr>
          <w:p w14:paraId="013FFB67" w14:textId="77777777" w:rsidR="0000268B" w:rsidRPr="00A179F3" w:rsidRDefault="0000268B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812" w:type="dxa"/>
          </w:tcPr>
          <w:p w14:paraId="0E9C51C0" w14:textId="77777777" w:rsidR="0000268B" w:rsidRPr="00A179F3" w:rsidRDefault="0000268B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00268B" w:rsidRPr="00A179F3" w14:paraId="12AAAA29" w14:textId="77777777" w:rsidTr="00721B43">
        <w:tc>
          <w:tcPr>
            <w:tcW w:w="3742" w:type="dxa"/>
          </w:tcPr>
          <w:p w14:paraId="6F0E3C09" w14:textId="7F745023" w:rsidR="0000268B" w:rsidRPr="00A179F3" w:rsidRDefault="0000268B" w:rsidP="00721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п.4.1 Малообеспеченные граждане, состоящие на учете в комитете социальной защиты населения Администрации Боровичского муниципального района</w:t>
            </w:r>
          </w:p>
        </w:tc>
        <w:tc>
          <w:tcPr>
            <w:tcW w:w="1869" w:type="dxa"/>
          </w:tcPr>
          <w:p w14:paraId="10222297" w14:textId="4816B727" w:rsidR="0000268B" w:rsidRPr="00A179F3" w:rsidRDefault="0000268B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73" w:type="dxa"/>
          </w:tcPr>
          <w:p w14:paraId="0895B9B9" w14:textId="21B57A90" w:rsidR="0000268B" w:rsidRPr="00A179F3" w:rsidRDefault="0000268B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30" w:type="dxa"/>
          </w:tcPr>
          <w:p w14:paraId="7302B0E4" w14:textId="05E889DC" w:rsidR="0000268B" w:rsidRPr="00A179F3" w:rsidRDefault="0000268B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2" w:type="dxa"/>
          </w:tcPr>
          <w:p w14:paraId="49490DFE" w14:textId="4ABC5FFE" w:rsidR="0000268B" w:rsidRPr="00A179F3" w:rsidRDefault="0000268B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268B" w:rsidRPr="00A179F3" w14:paraId="2EB41499" w14:textId="77777777" w:rsidTr="00721B43">
        <w:tc>
          <w:tcPr>
            <w:tcW w:w="3742" w:type="dxa"/>
          </w:tcPr>
          <w:p w14:paraId="384E950D" w14:textId="6FFE6076" w:rsidR="0000268B" w:rsidRPr="00A179F3" w:rsidRDefault="0000268B" w:rsidP="00721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п.4.2 Многодетные семьи, состоящие на учёте в комитете социальной защиты населения Администрации Боровичского муниципального района</w:t>
            </w:r>
          </w:p>
        </w:tc>
        <w:tc>
          <w:tcPr>
            <w:tcW w:w="1869" w:type="dxa"/>
          </w:tcPr>
          <w:p w14:paraId="39B8E95E" w14:textId="3097A90B" w:rsidR="0000268B" w:rsidRPr="00A179F3" w:rsidRDefault="0000268B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73" w:type="dxa"/>
          </w:tcPr>
          <w:p w14:paraId="05DD863B" w14:textId="453CD639" w:rsidR="0000268B" w:rsidRPr="00A179F3" w:rsidRDefault="0000268B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0" w:type="dxa"/>
          </w:tcPr>
          <w:p w14:paraId="1E733910" w14:textId="119D8E39" w:rsidR="0000268B" w:rsidRPr="00A179F3" w:rsidRDefault="0000268B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2" w:type="dxa"/>
          </w:tcPr>
          <w:p w14:paraId="4560D40F" w14:textId="440E346F" w:rsidR="0000268B" w:rsidRPr="00A179F3" w:rsidRDefault="0000268B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  <w:tr w:rsidR="0000268B" w:rsidRPr="00A179F3" w14:paraId="7D40F2B4" w14:textId="77777777" w:rsidTr="00721B43">
        <w:tc>
          <w:tcPr>
            <w:tcW w:w="3742" w:type="dxa"/>
          </w:tcPr>
          <w:p w14:paraId="4D87008E" w14:textId="506810F7" w:rsidR="0000268B" w:rsidRPr="00A179F3" w:rsidRDefault="0000268B" w:rsidP="00721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 xml:space="preserve">п.4.3 Граждане, пострадавшие от пожаров и стихийных бедствий и утратившие недвижимое имущество на пятьдесят и более процентов на период восстановления утраченного имущества, но не более трех лет. </w:t>
            </w:r>
          </w:p>
        </w:tc>
        <w:tc>
          <w:tcPr>
            <w:tcW w:w="1869" w:type="dxa"/>
          </w:tcPr>
          <w:p w14:paraId="4F2D32A8" w14:textId="485ECE0A" w:rsidR="0000268B" w:rsidRPr="00A179F3" w:rsidRDefault="0000268B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73" w:type="dxa"/>
          </w:tcPr>
          <w:p w14:paraId="13FD4687" w14:textId="77777777" w:rsidR="0000268B" w:rsidRPr="00A179F3" w:rsidRDefault="0000268B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30" w:type="dxa"/>
          </w:tcPr>
          <w:p w14:paraId="7687674E" w14:textId="54379C66" w:rsidR="0000268B" w:rsidRPr="00A179F3" w:rsidRDefault="0000268B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2" w:type="dxa"/>
          </w:tcPr>
          <w:p w14:paraId="4393195E" w14:textId="77777777" w:rsidR="0000268B" w:rsidRPr="00A179F3" w:rsidRDefault="0000268B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268B" w:rsidRPr="00A179F3" w14:paraId="2C259E01" w14:textId="77777777" w:rsidTr="00721B43">
        <w:tc>
          <w:tcPr>
            <w:tcW w:w="3742" w:type="dxa"/>
          </w:tcPr>
          <w:p w14:paraId="3FABCF23" w14:textId="3F330FF5" w:rsidR="0000268B" w:rsidRPr="00A179F3" w:rsidRDefault="00A41C9D" w:rsidP="00721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 xml:space="preserve">п.3.2 </w:t>
            </w:r>
            <w:r w:rsidR="0000268B" w:rsidRPr="00A179F3">
              <w:rPr>
                <w:rFonts w:ascii="Times New Roman" w:hAnsi="Times New Roman" w:cs="Times New Roman"/>
                <w:sz w:val="28"/>
                <w:szCs w:val="28"/>
              </w:rPr>
              <w:t xml:space="preserve">Объекты налогообложения, включенные в перечень , определяемый в соответствии с п.7 ст.378.2 и вторым </w:t>
            </w:r>
            <w:r w:rsidR="0000268B" w:rsidRPr="00A17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абзацем п.10 ст.378,2 НК РФ ( пониженная ставка)</w:t>
            </w:r>
          </w:p>
        </w:tc>
        <w:tc>
          <w:tcPr>
            <w:tcW w:w="1869" w:type="dxa"/>
          </w:tcPr>
          <w:p w14:paraId="3D365359" w14:textId="006196EE" w:rsidR="0000268B" w:rsidRPr="00A179F3" w:rsidRDefault="00A41C9D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873" w:type="dxa"/>
          </w:tcPr>
          <w:p w14:paraId="68284ACE" w14:textId="0CE9D4D3" w:rsidR="0000268B" w:rsidRPr="00A179F3" w:rsidRDefault="00A41C9D" w:rsidP="00A41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 xml:space="preserve">       5</w:t>
            </w:r>
          </w:p>
        </w:tc>
        <w:tc>
          <w:tcPr>
            <w:tcW w:w="1930" w:type="dxa"/>
          </w:tcPr>
          <w:p w14:paraId="6CCAB9FE" w14:textId="7DC675B6" w:rsidR="0000268B" w:rsidRPr="00A179F3" w:rsidRDefault="00A41C9D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1812" w:type="dxa"/>
          </w:tcPr>
          <w:p w14:paraId="384E3A76" w14:textId="1573BD23" w:rsidR="0000268B" w:rsidRPr="00A179F3" w:rsidRDefault="00A41C9D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</w:tr>
      <w:tr w:rsidR="0000268B" w:rsidRPr="00A179F3" w14:paraId="4CCC3AB8" w14:textId="77777777" w:rsidTr="00721B43">
        <w:tc>
          <w:tcPr>
            <w:tcW w:w="3742" w:type="dxa"/>
          </w:tcPr>
          <w:p w14:paraId="3A2B5DBC" w14:textId="77777777" w:rsidR="0000268B" w:rsidRPr="00A179F3" w:rsidRDefault="0000268B" w:rsidP="00721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869" w:type="dxa"/>
          </w:tcPr>
          <w:p w14:paraId="2CB7D92E" w14:textId="142BA7DB" w:rsidR="0000268B" w:rsidRPr="00A179F3" w:rsidRDefault="0000268B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3" w:type="dxa"/>
          </w:tcPr>
          <w:p w14:paraId="2413720F" w14:textId="69D3429D" w:rsidR="0000268B" w:rsidRPr="00A179F3" w:rsidRDefault="0000268B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30" w:type="dxa"/>
          </w:tcPr>
          <w:p w14:paraId="190B73B5" w14:textId="10860FE5" w:rsidR="0000268B" w:rsidRPr="00A179F3" w:rsidRDefault="00A41C9D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1812" w:type="dxa"/>
          </w:tcPr>
          <w:p w14:paraId="67629A74" w14:textId="46101240" w:rsidR="0000268B" w:rsidRPr="00A179F3" w:rsidRDefault="00A41C9D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70,6</w:t>
            </w:r>
          </w:p>
        </w:tc>
      </w:tr>
    </w:tbl>
    <w:p w14:paraId="00C2C70A" w14:textId="77777777" w:rsidR="004335C5" w:rsidRPr="00A179F3" w:rsidRDefault="004335C5" w:rsidP="0000268B">
      <w:pPr>
        <w:rPr>
          <w:rFonts w:ascii="Times New Roman" w:hAnsi="Times New Roman" w:cs="Times New Roman"/>
          <w:sz w:val="28"/>
          <w:szCs w:val="28"/>
        </w:rPr>
      </w:pPr>
      <w:bookmarkStart w:id="1" w:name="_Hlk164167080"/>
      <w:bookmarkEnd w:id="0"/>
    </w:p>
    <w:p w14:paraId="51F571DF" w14:textId="7EAAFD42" w:rsidR="0000268B" w:rsidRPr="00A179F3" w:rsidRDefault="0000268B" w:rsidP="0000268B">
      <w:pPr>
        <w:rPr>
          <w:rFonts w:ascii="Times New Roman" w:hAnsi="Times New Roman" w:cs="Times New Roman"/>
          <w:sz w:val="28"/>
          <w:szCs w:val="28"/>
        </w:rPr>
      </w:pPr>
      <w:r w:rsidRPr="00A179F3">
        <w:rPr>
          <w:rFonts w:ascii="Times New Roman" w:hAnsi="Times New Roman" w:cs="Times New Roman"/>
          <w:sz w:val="28"/>
          <w:szCs w:val="28"/>
        </w:rPr>
        <w:t xml:space="preserve"> В ходе проведения оценки эффективности налоговых расходов осуществлялась оценка целесообразности (соответствие целям муниципальных подпрограмм), востребованность плательщиками) и результативности (бюджетной эффективности). </w:t>
      </w:r>
    </w:p>
    <w:p w14:paraId="68040446" w14:textId="320CC906" w:rsidR="00B4485D" w:rsidRPr="00A179F3" w:rsidRDefault="00B4485D" w:rsidP="00B4485D">
      <w:pPr>
        <w:spacing w:before="12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66833764"/>
      <w:r w:rsidRPr="00A179F3">
        <w:rPr>
          <w:rFonts w:ascii="Times New Roman" w:hAnsi="Times New Roman" w:cs="Times New Roman"/>
          <w:b/>
          <w:bCs/>
          <w:sz w:val="28"/>
          <w:szCs w:val="28"/>
        </w:rPr>
        <w:t>Востребованность налоговой льготы, определяется соотношением численности плательщиков, воспользовавшихся правом на налоговую льготу, к общей численности плательщиков, имеющих право на налоговую льготу.</w:t>
      </w:r>
    </w:p>
    <w:p w14:paraId="2F88C339" w14:textId="2CB62598" w:rsidR="00490072" w:rsidRPr="00A179F3" w:rsidRDefault="00490072" w:rsidP="00B4485D">
      <w:pPr>
        <w:spacing w:before="12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CD016C" w14:textId="6DBC77D4" w:rsidR="00490072" w:rsidRPr="00A179F3" w:rsidRDefault="00490072" w:rsidP="00B4485D">
      <w:pPr>
        <w:spacing w:before="12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4DF9EC" w14:textId="77777777" w:rsidR="00490072" w:rsidRPr="00A179F3" w:rsidRDefault="00490072" w:rsidP="00B4485D">
      <w:pPr>
        <w:spacing w:before="12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0297" w:type="dxa"/>
        <w:tblLook w:val="04A0" w:firstRow="1" w:lastRow="0" w:firstColumn="1" w:lastColumn="0" w:noHBand="0" w:noVBand="1"/>
      </w:tblPr>
      <w:tblGrid>
        <w:gridCol w:w="2710"/>
        <w:gridCol w:w="835"/>
        <w:gridCol w:w="789"/>
        <w:gridCol w:w="45"/>
        <w:gridCol w:w="1188"/>
        <w:gridCol w:w="8"/>
        <w:gridCol w:w="470"/>
        <w:gridCol w:w="503"/>
        <w:gridCol w:w="20"/>
        <w:gridCol w:w="694"/>
        <w:gridCol w:w="31"/>
        <w:gridCol w:w="707"/>
        <w:gridCol w:w="39"/>
        <w:gridCol w:w="1277"/>
        <w:gridCol w:w="71"/>
        <w:gridCol w:w="883"/>
        <w:gridCol w:w="27"/>
      </w:tblGrid>
      <w:tr w:rsidR="00B4485D" w:rsidRPr="00A179F3" w14:paraId="1AF1101E" w14:textId="77777777" w:rsidTr="00566EBA">
        <w:trPr>
          <w:trHeight w:val="322"/>
        </w:trPr>
        <w:tc>
          <w:tcPr>
            <w:tcW w:w="2200" w:type="dxa"/>
          </w:tcPr>
          <w:p w14:paraId="7D24D8AD" w14:textId="77777777" w:rsidR="00B4485D" w:rsidRPr="00A179F3" w:rsidRDefault="00B4485D" w:rsidP="00566EBA">
            <w:pPr>
              <w:spacing w:before="12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74" w:type="dxa"/>
            <w:gridSpan w:val="6"/>
          </w:tcPr>
          <w:p w14:paraId="09997098" w14:textId="77777777" w:rsidR="00B4485D" w:rsidRPr="00A179F3" w:rsidRDefault="00B4485D" w:rsidP="00566EBA">
            <w:pPr>
              <w:spacing w:before="12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4523" w:type="dxa"/>
            <w:gridSpan w:val="10"/>
          </w:tcPr>
          <w:p w14:paraId="5E81218D" w14:textId="77777777" w:rsidR="00B4485D" w:rsidRPr="00A179F3" w:rsidRDefault="00B4485D" w:rsidP="00566EBA">
            <w:pPr>
              <w:spacing w:before="12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</w:tr>
      <w:tr w:rsidR="00B4485D" w:rsidRPr="00A179F3" w14:paraId="0C73ABBE" w14:textId="77777777" w:rsidTr="00566EBA">
        <w:trPr>
          <w:cantSplit/>
          <w:trHeight w:val="7177"/>
        </w:trPr>
        <w:tc>
          <w:tcPr>
            <w:tcW w:w="2200" w:type="dxa"/>
          </w:tcPr>
          <w:p w14:paraId="2D0405F9" w14:textId="77777777" w:rsidR="00B4485D" w:rsidRPr="00A179F3" w:rsidRDefault="00B4485D" w:rsidP="00566EBA">
            <w:pPr>
              <w:spacing w:before="12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8" w:type="dxa"/>
            <w:textDirection w:val="btLr"/>
          </w:tcPr>
          <w:p w14:paraId="0E65E858" w14:textId="77777777" w:rsidR="00B4485D" w:rsidRPr="00A179F3" w:rsidRDefault="00B4485D" w:rsidP="00566EBA">
            <w:pPr>
              <w:spacing w:before="12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Малообеспеченные граждане, состоящие на учете в комитете соцзащиты населения</w:t>
            </w:r>
          </w:p>
        </w:tc>
        <w:tc>
          <w:tcPr>
            <w:tcW w:w="886" w:type="dxa"/>
            <w:gridSpan w:val="2"/>
            <w:textDirection w:val="btLr"/>
          </w:tcPr>
          <w:p w14:paraId="768F24FF" w14:textId="77777777" w:rsidR="00B4485D" w:rsidRPr="00A179F3" w:rsidRDefault="00B4485D" w:rsidP="00566EBA">
            <w:pPr>
              <w:spacing w:before="12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Многодетные семьи, состоящие на учете в комитете соцзащиты населения</w:t>
            </w:r>
          </w:p>
        </w:tc>
        <w:tc>
          <w:tcPr>
            <w:tcW w:w="1317" w:type="dxa"/>
            <w:gridSpan w:val="2"/>
            <w:textDirection w:val="btLr"/>
          </w:tcPr>
          <w:p w14:paraId="6C8B5135" w14:textId="77777777" w:rsidR="00B4485D" w:rsidRPr="00A179F3" w:rsidRDefault="00B4485D" w:rsidP="00566EBA">
            <w:pPr>
              <w:spacing w:before="12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Граждане, пострадавшие от пожаров и стихийных бедствий и утратившие недвижимое имущество на пятьдесят и более процентов на период восстановления утраченного имущества, но не более трех лет</w:t>
            </w:r>
          </w:p>
        </w:tc>
        <w:tc>
          <w:tcPr>
            <w:tcW w:w="1029" w:type="dxa"/>
            <w:gridSpan w:val="2"/>
            <w:textDirection w:val="btLr"/>
          </w:tcPr>
          <w:p w14:paraId="37B740C9" w14:textId="77777777" w:rsidR="00B4485D" w:rsidRPr="00A179F3" w:rsidRDefault="00B4485D" w:rsidP="00566EBA">
            <w:pPr>
              <w:spacing w:before="12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Объекты налогообложения, включенные в перечень , определяемый в соответствии с п.7 ст.378.2 и вторым абзацем п.10 ст.378,2 НК РФ ( пониженная ставка</w:t>
            </w:r>
          </w:p>
        </w:tc>
        <w:tc>
          <w:tcPr>
            <w:tcW w:w="744" w:type="dxa"/>
            <w:gridSpan w:val="2"/>
            <w:textDirection w:val="btLr"/>
          </w:tcPr>
          <w:p w14:paraId="0C3D3378" w14:textId="77777777" w:rsidR="00B4485D" w:rsidRPr="00A179F3" w:rsidRDefault="00B4485D" w:rsidP="00566EBA">
            <w:pPr>
              <w:spacing w:before="12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Малообеспеченные граждане, состоящие на учете в комитете соцзащиты населения</w:t>
            </w:r>
          </w:p>
        </w:tc>
        <w:tc>
          <w:tcPr>
            <w:tcW w:w="745" w:type="dxa"/>
            <w:gridSpan w:val="2"/>
            <w:textDirection w:val="btLr"/>
          </w:tcPr>
          <w:p w14:paraId="22EC2AE8" w14:textId="77777777" w:rsidR="00B4485D" w:rsidRPr="00A179F3" w:rsidRDefault="00B4485D" w:rsidP="00566EBA">
            <w:pPr>
              <w:spacing w:before="12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Многодетные семьи, состоящие на учете в комитете соцзащиты населения</w:t>
            </w:r>
          </w:p>
        </w:tc>
        <w:tc>
          <w:tcPr>
            <w:tcW w:w="1459" w:type="dxa"/>
            <w:gridSpan w:val="2"/>
            <w:textDirection w:val="btLr"/>
          </w:tcPr>
          <w:p w14:paraId="5936D57B" w14:textId="77777777" w:rsidR="00B4485D" w:rsidRPr="00A179F3" w:rsidRDefault="00B4485D" w:rsidP="00566EBA">
            <w:pPr>
              <w:spacing w:before="12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Граждане, пострадавшие от пожаров и стихийных бедствий и утратившие недвижимое имущество на пятьдесят и более процентов на период восстановления утраченного имущества, но не более трех лет</w:t>
            </w:r>
          </w:p>
        </w:tc>
        <w:tc>
          <w:tcPr>
            <w:tcW w:w="1029" w:type="dxa"/>
            <w:gridSpan w:val="3"/>
            <w:textDirection w:val="btLr"/>
          </w:tcPr>
          <w:p w14:paraId="27A8A94D" w14:textId="77777777" w:rsidR="00B4485D" w:rsidRPr="00A179F3" w:rsidRDefault="00B4485D" w:rsidP="00566EBA">
            <w:pPr>
              <w:spacing w:before="12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Объекты налогообложения, включенные в перечень , определяемый в соответствии с п.7 ст.378.2 и вторым абзацем п.10 ст.378,2 НК РФ ( пониженная ставка</w:t>
            </w:r>
          </w:p>
        </w:tc>
      </w:tr>
      <w:tr w:rsidR="00B4485D" w:rsidRPr="00A179F3" w14:paraId="52FDEBDC" w14:textId="77777777" w:rsidTr="00566EBA">
        <w:trPr>
          <w:gridAfter w:val="1"/>
          <w:wAfter w:w="31" w:type="dxa"/>
          <w:trHeight w:val="1310"/>
        </w:trPr>
        <w:tc>
          <w:tcPr>
            <w:tcW w:w="2200" w:type="dxa"/>
          </w:tcPr>
          <w:p w14:paraId="4C90576A" w14:textId="77777777" w:rsidR="00B4485D" w:rsidRPr="00A179F3" w:rsidRDefault="00B4485D" w:rsidP="00566EBA">
            <w:pPr>
              <w:spacing w:before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плательщиков, воспользовавшихся </w:t>
            </w:r>
            <w:r w:rsidRPr="00A17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правом на налоговую льготу</w:t>
            </w:r>
          </w:p>
        </w:tc>
        <w:tc>
          <w:tcPr>
            <w:tcW w:w="888" w:type="dxa"/>
          </w:tcPr>
          <w:p w14:paraId="58764A9C" w14:textId="77777777" w:rsidR="00B4485D" w:rsidRPr="00A179F3" w:rsidRDefault="00B4485D" w:rsidP="00566EBA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835" w:type="dxa"/>
          </w:tcPr>
          <w:p w14:paraId="4D1918FD" w14:textId="77777777" w:rsidR="00B4485D" w:rsidRPr="00A179F3" w:rsidRDefault="00B4485D" w:rsidP="00566EBA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0" w:type="dxa"/>
            <w:gridSpan w:val="2"/>
          </w:tcPr>
          <w:p w14:paraId="56E08557" w14:textId="77777777" w:rsidR="00B4485D" w:rsidRPr="00A179F3" w:rsidRDefault="00B4485D" w:rsidP="00566EBA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57" w:type="dxa"/>
            <w:gridSpan w:val="4"/>
          </w:tcPr>
          <w:p w14:paraId="7E6835DD" w14:textId="77777777" w:rsidR="00B4485D" w:rsidRPr="00A179F3" w:rsidRDefault="00B4485D" w:rsidP="00566EBA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5" w:type="dxa"/>
            <w:gridSpan w:val="2"/>
          </w:tcPr>
          <w:p w14:paraId="7EE768A0" w14:textId="77777777" w:rsidR="00B4485D" w:rsidRPr="00A179F3" w:rsidRDefault="00B4485D" w:rsidP="00566EBA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4" w:type="dxa"/>
            <w:gridSpan w:val="2"/>
          </w:tcPr>
          <w:p w14:paraId="0EA5C062" w14:textId="77777777" w:rsidR="00B4485D" w:rsidRPr="00A179F3" w:rsidRDefault="00B4485D" w:rsidP="00566EBA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2" w:type="dxa"/>
            <w:gridSpan w:val="2"/>
          </w:tcPr>
          <w:p w14:paraId="07D225A1" w14:textId="77777777" w:rsidR="00B4485D" w:rsidRPr="00A179F3" w:rsidRDefault="00B4485D" w:rsidP="00566EBA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5" w:type="dxa"/>
          </w:tcPr>
          <w:p w14:paraId="23FA438B" w14:textId="77777777" w:rsidR="00B4485D" w:rsidRPr="00A179F3" w:rsidRDefault="00B4485D" w:rsidP="00566EBA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4485D" w:rsidRPr="00A179F3" w14:paraId="6C6A3459" w14:textId="77777777" w:rsidTr="00566EBA">
        <w:trPr>
          <w:gridAfter w:val="1"/>
          <w:wAfter w:w="31" w:type="dxa"/>
          <w:trHeight w:val="1310"/>
        </w:trPr>
        <w:tc>
          <w:tcPr>
            <w:tcW w:w="2200" w:type="dxa"/>
          </w:tcPr>
          <w:p w14:paraId="724E31E2" w14:textId="77777777" w:rsidR="00B4485D" w:rsidRPr="00A179F3" w:rsidRDefault="00B4485D" w:rsidP="00566EBA">
            <w:pPr>
              <w:spacing w:before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Общая численность плательщиков, имеющих право на налоговую льготу</w:t>
            </w:r>
          </w:p>
        </w:tc>
        <w:tc>
          <w:tcPr>
            <w:tcW w:w="888" w:type="dxa"/>
          </w:tcPr>
          <w:p w14:paraId="3CDC9893" w14:textId="77777777" w:rsidR="00B4485D" w:rsidRPr="00A179F3" w:rsidRDefault="00B4485D" w:rsidP="00566EBA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35" w:type="dxa"/>
          </w:tcPr>
          <w:p w14:paraId="75D60169" w14:textId="77777777" w:rsidR="00B4485D" w:rsidRPr="00A179F3" w:rsidRDefault="00B4485D" w:rsidP="00566EBA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0" w:type="dxa"/>
            <w:gridSpan w:val="2"/>
          </w:tcPr>
          <w:p w14:paraId="2E011A53" w14:textId="77777777" w:rsidR="00B4485D" w:rsidRPr="00A179F3" w:rsidRDefault="00B4485D" w:rsidP="00566EBA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57" w:type="dxa"/>
            <w:gridSpan w:val="4"/>
          </w:tcPr>
          <w:p w14:paraId="7B5B9B52" w14:textId="77777777" w:rsidR="00B4485D" w:rsidRPr="00A179F3" w:rsidRDefault="00B4485D" w:rsidP="00566EBA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5" w:type="dxa"/>
            <w:gridSpan w:val="2"/>
          </w:tcPr>
          <w:p w14:paraId="04628956" w14:textId="77777777" w:rsidR="00B4485D" w:rsidRPr="00A179F3" w:rsidRDefault="00B4485D" w:rsidP="00566EBA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4" w:type="dxa"/>
            <w:gridSpan w:val="2"/>
          </w:tcPr>
          <w:p w14:paraId="533B5520" w14:textId="77777777" w:rsidR="00B4485D" w:rsidRPr="00A179F3" w:rsidRDefault="00B4485D" w:rsidP="00566EBA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2" w:type="dxa"/>
            <w:gridSpan w:val="2"/>
          </w:tcPr>
          <w:p w14:paraId="263D7EE6" w14:textId="77777777" w:rsidR="00B4485D" w:rsidRPr="00A179F3" w:rsidRDefault="00B4485D" w:rsidP="00566EBA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5" w:type="dxa"/>
          </w:tcPr>
          <w:p w14:paraId="203A01F7" w14:textId="77777777" w:rsidR="00B4485D" w:rsidRPr="00A179F3" w:rsidRDefault="00B4485D" w:rsidP="00566EBA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4485D" w:rsidRPr="00A179F3" w14:paraId="003C0B49" w14:textId="77777777" w:rsidTr="00566EBA">
        <w:trPr>
          <w:gridAfter w:val="1"/>
          <w:wAfter w:w="31" w:type="dxa"/>
          <w:trHeight w:val="246"/>
        </w:trPr>
        <w:tc>
          <w:tcPr>
            <w:tcW w:w="2200" w:type="dxa"/>
          </w:tcPr>
          <w:p w14:paraId="41672F72" w14:textId="77777777" w:rsidR="00B4485D" w:rsidRPr="00A179F3" w:rsidRDefault="00B4485D" w:rsidP="00566EBA">
            <w:pPr>
              <w:spacing w:before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Востребованность,%</w:t>
            </w:r>
          </w:p>
        </w:tc>
        <w:tc>
          <w:tcPr>
            <w:tcW w:w="888" w:type="dxa"/>
          </w:tcPr>
          <w:p w14:paraId="2E93FEA8" w14:textId="77777777" w:rsidR="00B4485D" w:rsidRPr="00A179F3" w:rsidRDefault="00B4485D" w:rsidP="00566EBA">
            <w:pPr>
              <w:spacing w:before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14:paraId="7E9D4F7D" w14:textId="77777777" w:rsidR="00B4485D" w:rsidRPr="00A179F3" w:rsidRDefault="00B4485D" w:rsidP="00566EBA">
            <w:pPr>
              <w:spacing w:before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0" w:type="dxa"/>
            <w:gridSpan w:val="2"/>
          </w:tcPr>
          <w:p w14:paraId="73FF7428" w14:textId="77777777" w:rsidR="00B4485D" w:rsidRPr="00A179F3" w:rsidRDefault="00B4485D" w:rsidP="00566EBA">
            <w:pPr>
              <w:spacing w:before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57" w:type="dxa"/>
            <w:gridSpan w:val="4"/>
          </w:tcPr>
          <w:p w14:paraId="2A180537" w14:textId="77777777" w:rsidR="00B4485D" w:rsidRPr="00A179F3" w:rsidRDefault="00B4485D" w:rsidP="00566EBA">
            <w:pPr>
              <w:spacing w:before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71,4</w:t>
            </w:r>
          </w:p>
        </w:tc>
        <w:tc>
          <w:tcPr>
            <w:tcW w:w="755" w:type="dxa"/>
            <w:gridSpan w:val="2"/>
          </w:tcPr>
          <w:p w14:paraId="768CCAFF" w14:textId="77777777" w:rsidR="00B4485D" w:rsidRPr="00A179F3" w:rsidRDefault="00B4485D" w:rsidP="00566EBA">
            <w:pPr>
              <w:spacing w:before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4" w:type="dxa"/>
            <w:gridSpan w:val="2"/>
          </w:tcPr>
          <w:p w14:paraId="12548570" w14:textId="77777777" w:rsidR="00B4485D" w:rsidRPr="00A179F3" w:rsidRDefault="00B4485D" w:rsidP="00566EBA">
            <w:pPr>
              <w:spacing w:before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1502" w:type="dxa"/>
            <w:gridSpan w:val="2"/>
          </w:tcPr>
          <w:p w14:paraId="4F8FC346" w14:textId="77777777" w:rsidR="00B4485D" w:rsidRPr="00A179F3" w:rsidRDefault="00B4485D" w:rsidP="00566EBA">
            <w:pPr>
              <w:spacing w:before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5" w:type="dxa"/>
          </w:tcPr>
          <w:p w14:paraId="59432700" w14:textId="77777777" w:rsidR="00B4485D" w:rsidRPr="00A179F3" w:rsidRDefault="00B4485D" w:rsidP="00566EBA">
            <w:pPr>
              <w:spacing w:before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71,4</w:t>
            </w:r>
          </w:p>
        </w:tc>
      </w:tr>
      <w:bookmarkEnd w:id="2"/>
    </w:tbl>
    <w:p w14:paraId="1A89B2A8" w14:textId="77777777" w:rsidR="00B4485D" w:rsidRPr="00A179F3" w:rsidRDefault="00B4485D" w:rsidP="00B4485D">
      <w:pPr>
        <w:spacing w:before="12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7C1613" w14:textId="5067B982" w:rsidR="004335C5" w:rsidRPr="00A179F3" w:rsidRDefault="004335C5" w:rsidP="0000268B">
      <w:pPr>
        <w:rPr>
          <w:rFonts w:ascii="Times New Roman" w:hAnsi="Times New Roman" w:cs="Times New Roman"/>
          <w:sz w:val="28"/>
          <w:szCs w:val="28"/>
        </w:rPr>
      </w:pPr>
    </w:p>
    <w:p w14:paraId="34A47BF9" w14:textId="4B5A7A10" w:rsidR="0000268B" w:rsidRPr="00A179F3" w:rsidRDefault="0000268B" w:rsidP="00764F25">
      <w:pPr>
        <w:rPr>
          <w:rFonts w:ascii="Times New Roman" w:hAnsi="Times New Roman" w:cs="Times New Roman"/>
          <w:sz w:val="28"/>
          <w:szCs w:val="28"/>
        </w:rPr>
      </w:pPr>
      <w:r w:rsidRPr="00A179F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64F25" w:rsidRPr="00A179F3">
        <w:rPr>
          <w:rFonts w:ascii="Times New Roman" w:hAnsi="Times New Roman" w:cs="Times New Roman"/>
          <w:sz w:val="28"/>
          <w:szCs w:val="28"/>
        </w:rPr>
        <w:t>1.</w:t>
      </w:r>
      <w:r w:rsidRPr="00A179F3">
        <w:rPr>
          <w:rFonts w:ascii="Times New Roman" w:hAnsi="Times New Roman" w:cs="Times New Roman"/>
          <w:sz w:val="28"/>
          <w:szCs w:val="28"/>
        </w:rPr>
        <w:t xml:space="preserve">Оценка целесообразности налогового расхода </w:t>
      </w:r>
      <w:r w:rsidR="00764F25" w:rsidRPr="00A179F3">
        <w:rPr>
          <w:rFonts w:ascii="Times New Roman" w:hAnsi="Times New Roman" w:cs="Times New Roman"/>
          <w:sz w:val="28"/>
          <w:szCs w:val="28"/>
        </w:rPr>
        <w:t>Волок</w:t>
      </w:r>
      <w:r w:rsidRPr="00A179F3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tbl>
      <w:tblPr>
        <w:tblStyle w:val="a4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268"/>
        <w:gridCol w:w="1984"/>
        <w:gridCol w:w="1418"/>
        <w:gridCol w:w="2126"/>
      </w:tblGrid>
      <w:tr w:rsidR="0000268B" w:rsidRPr="00A179F3" w14:paraId="006302F3" w14:textId="77777777" w:rsidTr="00490072">
        <w:trPr>
          <w:trHeight w:val="261"/>
        </w:trPr>
        <w:tc>
          <w:tcPr>
            <w:tcW w:w="567" w:type="dxa"/>
            <w:vMerge w:val="restart"/>
          </w:tcPr>
          <w:p w14:paraId="2534DA59" w14:textId="77777777" w:rsidR="0000268B" w:rsidRPr="00A179F3" w:rsidRDefault="0000268B" w:rsidP="00721B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64167175"/>
            <w:bookmarkEnd w:id="1"/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127" w:type="dxa"/>
            <w:vMerge w:val="restart"/>
          </w:tcPr>
          <w:p w14:paraId="77A94878" w14:textId="77777777" w:rsidR="0000268B" w:rsidRPr="00A179F3" w:rsidRDefault="0000268B" w:rsidP="0072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Наименование налогового расхода/ реквизиты нормативного правового акта, устанавливающего налоговый период</w:t>
            </w:r>
          </w:p>
        </w:tc>
        <w:tc>
          <w:tcPr>
            <w:tcW w:w="2268" w:type="dxa"/>
            <w:vMerge w:val="restart"/>
          </w:tcPr>
          <w:p w14:paraId="344E1004" w14:textId="77777777" w:rsidR="0000268B" w:rsidRPr="00A179F3" w:rsidRDefault="0000268B" w:rsidP="0072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3402" w:type="dxa"/>
            <w:gridSpan w:val="2"/>
          </w:tcPr>
          <w:p w14:paraId="31C93D00" w14:textId="77777777" w:rsidR="0000268B" w:rsidRPr="00A179F3" w:rsidRDefault="0000268B" w:rsidP="00721B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Критерии целесообразности</w:t>
            </w:r>
          </w:p>
        </w:tc>
        <w:tc>
          <w:tcPr>
            <w:tcW w:w="2126" w:type="dxa"/>
            <w:vMerge w:val="restart"/>
          </w:tcPr>
          <w:p w14:paraId="1035F0C9" w14:textId="77777777" w:rsidR="0000268B" w:rsidRPr="00A179F3" w:rsidRDefault="0000268B" w:rsidP="00721B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Оценка целесообразности налогового расхода                 (целесообразен/ нецелесообразен)</w:t>
            </w:r>
          </w:p>
        </w:tc>
      </w:tr>
      <w:tr w:rsidR="0000268B" w:rsidRPr="00A179F3" w14:paraId="47F4FE94" w14:textId="77777777" w:rsidTr="00490072">
        <w:trPr>
          <w:trHeight w:val="306"/>
        </w:trPr>
        <w:tc>
          <w:tcPr>
            <w:tcW w:w="567" w:type="dxa"/>
            <w:vMerge/>
          </w:tcPr>
          <w:p w14:paraId="7174D308" w14:textId="77777777" w:rsidR="0000268B" w:rsidRPr="00A179F3" w:rsidRDefault="0000268B" w:rsidP="00721B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29D0C0F0" w14:textId="77777777" w:rsidR="0000268B" w:rsidRPr="00A179F3" w:rsidRDefault="0000268B" w:rsidP="00721B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48866FC2" w14:textId="77777777" w:rsidR="0000268B" w:rsidRPr="00A179F3" w:rsidRDefault="0000268B" w:rsidP="00721B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87A44A2" w14:textId="0E6A9539" w:rsidR="0000268B" w:rsidRPr="00A179F3" w:rsidRDefault="0000268B" w:rsidP="00721B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Соответствие налогового расхода целям социально</w:t>
            </w:r>
            <w:r w:rsidR="00A41C9D" w:rsidRPr="00A179F3">
              <w:rPr>
                <w:rFonts w:ascii="Times New Roman" w:hAnsi="Times New Roman" w:cs="Times New Roman"/>
                <w:sz w:val="28"/>
                <w:szCs w:val="28"/>
              </w:rPr>
              <w:t>-экономического развития</w:t>
            </w: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1C9D" w:rsidRPr="00A179F3">
              <w:rPr>
                <w:rFonts w:ascii="Times New Roman" w:hAnsi="Times New Roman" w:cs="Times New Roman"/>
                <w:sz w:val="28"/>
                <w:szCs w:val="28"/>
              </w:rPr>
              <w:t>Волокс</w:t>
            </w: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кого сельского поселения</w:t>
            </w:r>
          </w:p>
        </w:tc>
        <w:tc>
          <w:tcPr>
            <w:tcW w:w="1418" w:type="dxa"/>
          </w:tcPr>
          <w:p w14:paraId="35A7EEEB" w14:textId="77777777" w:rsidR="0000268B" w:rsidRPr="00A179F3" w:rsidRDefault="0000268B" w:rsidP="00721B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 xml:space="preserve">Востребованность плательщиками предоставленных льгот </w:t>
            </w:r>
          </w:p>
        </w:tc>
        <w:tc>
          <w:tcPr>
            <w:tcW w:w="2126" w:type="dxa"/>
            <w:vMerge/>
          </w:tcPr>
          <w:p w14:paraId="06856EB6" w14:textId="77777777" w:rsidR="0000268B" w:rsidRPr="00A179F3" w:rsidRDefault="0000268B" w:rsidP="00721B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68B" w:rsidRPr="00A179F3" w14:paraId="4BA2D0C6" w14:textId="77777777" w:rsidTr="00490072">
        <w:trPr>
          <w:trHeight w:val="1182"/>
        </w:trPr>
        <w:tc>
          <w:tcPr>
            <w:tcW w:w="567" w:type="dxa"/>
          </w:tcPr>
          <w:p w14:paraId="1CD75207" w14:textId="77777777" w:rsidR="0000268B" w:rsidRPr="00A179F3" w:rsidRDefault="0000268B" w:rsidP="00721B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64158545"/>
            <w:bookmarkEnd w:id="3"/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0B729D5B" w14:textId="77777777" w:rsidR="0000268B" w:rsidRPr="00A179F3" w:rsidRDefault="0000268B" w:rsidP="00721B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0B521F" w14:textId="77777777" w:rsidR="0000268B" w:rsidRPr="00A179F3" w:rsidRDefault="0000268B" w:rsidP="00721B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5A5398" w14:textId="77777777" w:rsidR="0000268B" w:rsidRPr="00A179F3" w:rsidRDefault="0000268B" w:rsidP="0072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14:paraId="5C45AA03" w14:textId="01F734CC" w:rsidR="0000268B" w:rsidRPr="00A179F3" w:rsidRDefault="0000268B" w:rsidP="00721B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 xml:space="preserve">Освобождение от уплаты / Решение Совета депутатов </w:t>
            </w:r>
            <w:r w:rsidR="00A41C9D" w:rsidRPr="00A179F3">
              <w:rPr>
                <w:rFonts w:ascii="Times New Roman" w:hAnsi="Times New Roman" w:cs="Times New Roman"/>
                <w:sz w:val="28"/>
                <w:szCs w:val="28"/>
              </w:rPr>
              <w:t>Воло</w:t>
            </w: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 xml:space="preserve">кского сельского поселения  от </w:t>
            </w:r>
            <w:r w:rsidR="00A41C9D" w:rsidRPr="00A179F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A41C9D" w:rsidRPr="00A179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A41C9D" w:rsidRPr="00A179F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A41C9D" w:rsidRPr="00A179F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 xml:space="preserve"> О налоге на имущество физических лиц» </w:t>
            </w:r>
          </w:p>
          <w:p w14:paraId="77980CFA" w14:textId="77777777" w:rsidR="0000268B" w:rsidRPr="00A179F3" w:rsidRDefault="0000268B" w:rsidP="00721B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36D57F" w14:textId="77777777" w:rsidR="0000268B" w:rsidRPr="00A179F3" w:rsidRDefault="0000268B" w:rsidP="00721B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93A96" w14:textId="77777777" w:rsidR="0000268B" w:rsidRPr="00A179F3" w:rsidRDefault="0000268B" w:rsidP="00721B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3950FB" w14:textId="77777777" w:rsidR="0000268B" w:rsidRPr="00A179F3" w:rsidRDefault="0000268B" w:rsidP="00721B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E46168" w14:textId="77777777" w:rsidR="0000268B" w:rsidRPr="00A179F3" w:rsidRDefault="0000268B" w:rsidP="00721B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79C3C5" w14:textId="77777777" w:rsidR="0000268B" w:rsidRPr="00A179F3" w:rsidRDefault="0000268B" w:rsidP="00721B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585979" w14:textId="77777777" w:rsidR="0000268B" w:rsidRPr="00A179F3" w:rsidRDefault="0000268B" w:rsidP="00721B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6D4902" w14:textId="77777777" w:rsidR="0000268B" w:rsidRPr="00A179F3" w:rsidRDefault="0000268B" w:rsidP="00721B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96813A" w14:textId="77777777" w:rsidR="0000268B" w:rsidRPr="00A179F3" w:rsidRDefault="0000268B" w:rsidP="00721B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E8946A" w14:textId="77777777" w:rsidR="0000268B" w:rsidRPr="00A179F3" w:rsidRDefault="0000268B" w:rsidP="00721B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929A92" w14:textId="77777777" w:rsidR="0000268B" w:rsidRPr="00A179F3" w:rsidRDefault="0000268B" w:rsidP="00721B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40BAD0" w14:textId="77777777" w:rsidR="0000268B" w:rsidRPr="00A179F3" w:rsidRDefault="0000268B" w:rsidP="0072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44BAD5A" w14:textId="77777777" w:rsidR="0000268B" w:rsidRPr="00A179F3" w:rsidRDefault="0000268B" w:rsidP="00721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Малообеспеченные граждане, состоящие на учете в комитете соцзащиты населения</w:t>
            </w:r>
          </w:p>
          <w:p w14:paraId="16465633" w14:textId="77777777" w:rsidR="0000268B" w:rsidRPr="00A179F3" w:rsidRDefault="0000268B" w:rsidP="0072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365A9C9" w14:textId="74AF170C" w:rsidR="0000268B" w:rsidRPr="00A179F3" w:rsidRDefault="00A41C9D" w:rsidP="00721B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нес</w:t>
            </w:r>
            <w:r w:rsidR="0000268B" w:rsidRPr="00A179F3">
              <w:rPr>
                <w:rFonts w:ascii="Times New Roman" w:hAnsi="Times New Roman" w:cs="Times New Roman"/>
                <w:sz w:val="28"/>
                <w:szCs w:val="28"/>
              </w:rPr>
              <w:t>оответствует</w:t>
            </w:r>
          </w:p>
          <w:p w14:paraId="0E2F53E5" w14:textId="77777777" w:rsidR="0000268B" w:rsidRPr="00A179F3" w:rsidRDefault="0000268B" w:rsidP="00721B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B243CB" w14:textId="77777777" w:rsidR="0000268B" w:rsidRPr="00A179F3" w:rsidRDefault="0000268B" w:rsidP="00721B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DFA726" w14:textId="77777777" w:rsidR="0000268B" w:rsidRPr="00A179F3" w:rsidRDefault="0000268B" w:rsidP="00721B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1C45EF" w14:textId="77777777" w:rsidR="0000268B" w:rsidRPr="00A179F3" w:rsidRDefault="0000268B" w:rsidP="0072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BB38F4F" w14:textId="42B8A09A" w:rsidR="0000268B" w:rsidRPr="00A179F3" w:rsidRDefault="00A41C9D" w:rsidP="00721B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28D86FD" w14:textId="77777777" w:rsidR="0000268B" w:rsidRPr="00A179F3" w:rsidRDefault="0000268B" w:rsidP="00721B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808815" w14:textId="77777777" w:rsidR="0000268B" w:rsidRPr="00A179F3" w:rsidRDefault="0000268B" w:rsidP="00721B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F13DE2" w14:textId="77777777" w:rsidR="0000268B" w:rsidRPr="00A179F3" w:rsidRDefault="0000268B" w:rsidP="0072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4DFE00A" w14:textId="2C6C8EFE" w:rsidR="0000268B" w:rsidRPr="00A179F3" w:rsidRDefault="00A41C9D" w:rsidP="00721B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00268B" w:rsidRPr="00A179F3">
              <w:rPr>
                <w:rFonts w:ascii="Times New Roman" w:hAnsi="Times New Roman" w:cs="Times New Roman"/>
                <w:sz w:val="28"/>
                <w:szCs w:val="28"/>
              </w:rPr>
              <w:t>целесообразен</w:t>
            </w:r>
          </w:p>
        </w:tc>
      </w:tr>
      <w:tr w:rsidR="0000268B" w:rsidRPr="00A179F3" w14:paraId="5E5FF253" w14:textId="77777777" w:rsidTr="00490072">
        <w:trPr>
          <w:trHeight w:val="2346"/>
        </w:trPr>
        <w:tc>
          <w:tcPr>
            <w:tcW w:w="567" w:type="dxa"/>
          </w:tcPr>
          <w:p w14:paraId="4030208F" w14:textId="77777777" w:rsidR="0000268B" w:rsidRPr="00A179F3" w:rsidRDefault="0000268B" w:rsidP="0072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115DE59E" w14:textId="77777777" w:rsidR="0000268B" w:rsidRPr="00A179F3" w:rsidRDefault="0000268B" w:rsidP="0072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3EA5CE" w14:textId="77777777" w:rsidR="0000268B" w:rsidRPr="00A179F3" w:rsidRDefault="0000268B" w:rsidP="0072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6BADA6" w14:textId="77777777" w:rsidR="0000268B" w:rsidRPr="00A179F3" w:rsidRDefault="0000268B" w:rsidP="0072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2DF17CAB" w14:textId="77777777" w:rsidR="0000268B" w:rsidRPr="00A179F3" w:rsidRDefault="0000268B" w:rsidP="00721B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4486AEA" w14:textId="77777777" w:rsidR="0000268B" w:rsidRPr="00A179F3" w:rsidRDefault="0000268B" w:rsidP="00721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Многодетные семьи, состоящие на учете в комитете соцзащиты населения</w:t>
            </w:r>
          </w:p>
        </w:tc>
        <w:tc>
          <w:tcPr>
            <w:tcW w:w="1984" w:type="dxa"/>
          </w:tcPr>
          <w:p w14:paraId="093A4EBB" w14:textId="77777777" w:rsidR="0000268B" w:rsidRPr="00A179F3" w:rsidRDefault="0000268B" w:rsidP="0072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418" w:type="dxa"/>
          </w:tcPr>
          <w:p w14:paraId="1CEB067F" w14:textId="77777777" w:rsidR="0000268B" w:rsidRPr="00A179F3" w:rsidRDefault="0000268B" w:rsidP="00721B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7F64F034" w14:textId="77777777" w:rsidR="0000268B" w:rsidRPr="00A179F3" w:rsidRDefault="0000268B" w:rsidP="00721B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целесообразен</w:t>
            </w:r>
          </w:p>
        </w:tc>
      </w:tr>
      <w:tr w:rsidR="0000268B" w:rsidRPr="00A179F3" w14:paraId="05B214B7" w14:textId="77777777" w:rsidTr="00490072">
        <w:trPr>
          <w:trHeight w:val="950"/>
        </w:trPr>
        <w:tc>
          <w:tcPr>
            <w:tcW w:w="567" w:type="dxa"/>
          </w:tcPr>
          <w:p w14:paraId="21E048AC" w14:textId="77777777" w:rsidR="0000268B" w:rsidRPr="00A179F3" w:rsidRDefault="0000268B" w:rsidP="0072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  <w:p w14:paraId="3450C541" w14:textId="77777777" w:rsidR="0000268B" w:rsidRPr="00A179F3" w:rsidRDefault="0000268B" w:rsidP="0072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AC0F21" w14:textId="77777777" w:rsidR="0000268B" w:rsidRPr="00A179F3" w:rsidRDefault="0000268B" w:rsidP="0072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CD2785" w14:textId="77777777" w:rsidR="0000268B" w:rsidRPr="00A179F3" w:rsidRDefault="0000268B" w:rsidP="0072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224E8" w14:textId="77777777" w:rsidR="0000268B" w:rsidRPr="00A179F3" w:rsidRDefault="0000268B" w:rsidP="0072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FEC168" w14:textId="77777777" w:rsidR="0000268B" w:rsidRPr="00A179F3" w:rsidRDefault="0000268B" w:rsidP="0072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4E86A0" w14:textId="77777777" w:rsidR="0000268B" w:rsidRPr="00A179F3" w:rsidRDefault="0000268B" w:rsidP="0072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8F8BC7" w14:textId="77777777" w:rsidR="0000268B" w:rsidRPr="00A179F3" w:rsidRDefault="0000268B" w:rsidP="0072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F24175" w14:textId="77777777" w:rsidR="0000268B" w:rsidRPr="00A179F3" w:rsidRDefault="0000268B" w:rsidP="0072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C6227C" w14:textId="77777777" w:rsidR="0000268B" w:rsidRPr="00A179F3" w:rsidRDefault="0000268B" w:rsidP="0072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1625C7FD" w14:textId="77777777" w:rsidR="0000268B" w:rsidRPr="00A179F3" w:rsidRDefault="0000268B" w:rsidP="00721B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275FFB0" w14:textId="39344A2C" w:rsidR="0000268B" w:rsidRPr="00A179F3" w:rsidRDefault="00764F25" w:rsidP="00721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Граждане, пострадавшие от пожаров и стихийных бедствий и утратившие недвижимое имущество на пятьдесят и более процентов на период восстановления утраченного имущества, но не более трех лет.</w:t>
            </w:r>
          </w:p>
        </w:tc>
        <w:tc>
          <w:tcPr>
            <w:tcW w:w="1984" w:type="dxa"/>
          </w:tcPr>
          <w:p w14:paraId="43DEE76B" w14:textId="77777777" w:rsidR="0000268B" w:rsidRPr="00A179F3" w:rsidRDefault="0000268B" w:rsidP="0072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418" w:type="dxa"/>
          </w:tcPr>
          <w:p w14:paraId="5960BD99" w14:textId="77777777" w:rsidR="0000268B" w:rsidRPr="00A179F3" w:rsidRDefault="0000268B" w:rsidP="00721B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6F568C97" w14:textId="77777777" w:rsidR="0000268B" w:rsidRPr="00A179F3" w:rsidRDefault="0000268B" w:rsidP="00721B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Целесообразен</w:t>
            </w:r>
          </w:p>
          <w:p w14:paraId="665C8047" w14:textId="77777777" w:rsidR="0000268B" w:rsidRPr="00A179F3" w:rsidRDefault="0000268B" w:rsidP="00721B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68B" w:rsidRPr="00A179F3" w14:paraId="4C1550E9" w14:textId="77777777" w:rsidTr="00490072">
        <w:trPr>
          <w:trHeight w:val="3524"/>
        </w:trPr>
        <w:tc>
          <w:tcPr>
            <w:tcW w:w="567" w:type="dxa"/>
          </w:tcPr>
          <w:p w14:paraId="1BD159B2" w14:textId="77777777" w:rsidR="0000268B" w:rsidRPr="00A179F3" w:rsidRDefault="0000268B" w:rsidP="0072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</w:tcPr>
          <w:p w14:paraId="496AB165" w14:textId="33B78179" w:rsidR="0000268B" w:rsidRPr="00A179F3" w:rsidRDefault="0000268B" w:rsidP="00721B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 xml:space="preserve">Пониженная ставка/Решение Совета депутатов </w:t>
            </w:r>
            <w:r w:rsidR="00764F25" w:rsidRPr="00A179F3">
              <w:rPr>
                <w:rFonts w:ascii="Times New Roman" w:hAnsi="Times New Roman" w:cs="Times New Roman"/>
                <w:sz w:val="28"/>
                <w:szCs w:val="28"/>
              </w:rPr>
              <w:t xml:space="preserve">Волокского </w:t>
            </w: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 от </w:t>
            </w:r>
            <w:r w:rsidR="00764F25" w:rsidRPr="00A179F3">
              <w:rPr>
                <w:rFonts w:ascii="Times New Roman" w:hAnsi="Times New Roman" w:cs="Times New Roman"/>
                <w:sz w:val="28"/>
                <w:szCs w:val="28"/>
              </w:rPr>
              <w:t xml:space="preserve">21.12.2021 №53 </w:t>
            </w: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 xml:space="preserve">О налоге на имущество физических лиц» </w:t>
            </w:r>
          </w:p>
          <w:p w14:paraId="1D243E38" w14:textId="77777777" w:rsidR="0000268B" w:rsidRPr="00A179F3" w:rsidRDefault="0000268B" w:rsidP="0072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273AB9C" w14:textId="77777777" w:rsidR="0000268B" w:rsidRPr="00A179F3" w:rsidRDefault="0000268B" w:rsidP="00721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Объекты налогообложения, включенные в перечень , определяемый в соответствии с п.7 ст.378.2 и вторым абзацем п.10 ст.378,2 НК РФ ( пониженная ставка)</w:t>
            </w:r>
          </w:p>
        </w:tc>
        <w:tc>
          <w:tcPr>
            <w:tcW w:w="1984" w:type="dxa"/>
          </w:tcPr>
          <w:p w14:paraId="7A8B3B29" w14:textId="77777777" w:rsidR="0000268B" w:rsidRPr="00A179F3" w:rsidRDefault="0000268B" w:rsidP="00721B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418" w:type="dxa"/>
          </w:tcPr>
          <w:p w14:paraId="4A699CA3" w14:textId="77777777" w:rsidR="0000268B" w:rsidRPr="00A179F3" w:rsidRDefault="0000268B" w:rsidP="00721B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50AB0616" w14:textId="77777777" w:rsidR="0000268B" w:rsidRPr="00A179F3" w:rsidRDefault="0000268B" w:rsidP="00721B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целесообразен</w:t>
            </w:r>
          </w:p>
        </w:tc>
      </w:tr>
      <w:bookmarkEnd w:id="4"/>
    </w:tbl>
    <w:p w14:paraId="68CDC918" w14:textId="77777777" w:rsidR="0000268B" w:rsidRPr="00A179F3" w:rsidRDefault="0000268B" w:rsidP="0000268B">
      <w:pPr>
        <w:pStyle w:val="a3"/>
        <w:ind w:left="1695"/>
        <w:jc w:val="center"/>
        <w:rPr>
          <w:rFonts w:ascii="Times New Roman" w:hAnsi="Times New Roman" w:cs="Times New Roman"/>
          <w:sz w:val="28"/>
          <w:szCs w:val="28"/>
        </w:rPr>
      </w:pPr>
    </w:p>
    <w:p w14:paraId="39A87E61" w14:textId="3D65EE6A" w:rsidR="0000268B" w:rsidRPr="00A179F3" w:rsidRDefault="0000268B" w:rsidP="0000268B">
      <w:pPr>
        <w:pStyle w:val="a3"/>
        <w:ind w:left="1695"/>
        <w:rPr>
          <w:rFonts w:ascii="Times New Roman" w:hAnsi="Times New Roman" w:cs="Times New Roman"/>
          <w:sz w:val="28"/>
          <w:szCs w:val="28"/>
        </w:rPr>
      </w:pPr>
      <w:r w:rsidRPr="00A179F3">
        <w:rPr>
          <w:rFonts w:ascii="Times New Roman" w:hAnsi="Times New Roman" w:cs="Times New Roman"/>
          <w:sz w:val="28"/>
          <w:szCs w:val="28"/>
        </w:rPr>
        <w:t xml:space="preserve">2.Оценка результативности налогового расхода </w:t>
      </w:r>
      <w:r w:rsidR="00764F25" w:rsidRPr="00A179F3">
        <w:rPr>
          <w:rFonts w:ascii="Times New Roman" w:hAnsi="Times New Roman" w:cs="Times New Roman"/>
          <w:sz w:val="28"/>
          <w:szCs w:val="28"/>
        </w:rPr>
        <w:t>Волок</w:t>
      </w:r>
      <w:r w:rsidRPr="00A179F3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585"/>
        <w:gridCol w:w="1511"/>
        <w:gridCol w:w="1550"/>
        <w:gridCol w:w="1215"/>
        <w:gridCol w:w="959"/>
        <w:gridCol w:w="959"/>
        <w:gridCol w:w="1427"/>
        <w:gridCol w:w="1427"/>
      </w:tblGrid>
      <w:tr w:rsidR="00721B43" w:rsidRPr="00A179F3" w14:paraId="2AF6F967" w14:textId="77777777" w:rsidTr="004335C5">
        <w:tc>
          <w:tcPr>
            <w:tcW w:w="584" w:type="dxa"/>
          </w:tcPr>
          <w:p w14:paraId="10050EDB" w14:textId="77777777" w:rsidR="0000268B" w:rsidRPr="00A179F3" w:rsidRDefault="0000268B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110" w:type="dxa"/>
          </w:tcPr>
          <w:p w14:paraId="2D17A334" w14:textId="77777777" w:rsidR="0000268B" w:rsidRPr="00A179F3" w:rsidRDefault="0000268B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налогового расхода/ реквизиты </w:t>
            </w:r>
            <w:r w:rsidRPr="00A17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нормативного правового акта, устанавливающего налоговый период</w:t>
            </w:r>
          </w:p>
        </w:tc>
        <w:tc>
          <w:tcPr>
            <w:tcW w:w="952" w:type="dxa"/>
          </w:tcPr>
          <w:p w14:paraId="7EDCCBD7" w14:textId="77777777" w:rsidR="0000268B" w:rsidRPr="00A179F3" w:rsidRDefault="0000268B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категории плательщиков </w:t>
            </w:r>
            <w:r w:rsidRPr="00A17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налогов, для которых предусмотрены налоговые льготы</w:t>
            </w:r>
          </w:p>
        </w:tc>
        <w:tc>
          <w:tcPr>
            <w:tcW w:w="1215" w:type="dxa"/>
          </w:tcPr>
          <w:p w14:paraId="77850205" w14:textId="77777777" w:rsidR="0000268B" w:rsidRPr="00A179F3" w:rsidRDefault="0000268B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целевого </w:t>
            </w:r>
            <w:r w:rsidRPr="00A17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показателя</w:t>
            </w:r>
          </w:p>
        </w:tc>
        <w:tc>
          <w:tcPr>
            <w:tcW w:w="959" w:type="dxa"/>
          </w:tcPr>
          <w:p w14:paraId="675E1024" w14:textId="77777777" w:rsidR="0000268B" w:rsidRPr="00A179F3" w:rsidRDefault="0000268B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Значение показателя</w:t>
            </w:r>
          </w:p>
          <w:p w14:paraId="44AB7107" w14:textId="4218FC05" w:rsidR="00764F25" w:rsidRPr="00A179F3" w:rsidRDefault="00764F25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2021г.</w:t>
            </w:r>
          </w:p>
        </w:tc>
        <w:tc>
          <w:tcPr>
            <w:tcW w:w="959" w:type="dxa"/>
          </w:tcPr>
          <w:p w14:paraId="3FD6F10F" w14:textId="77777777" w:rsidR="0000268B" w:rsidRPr="00A179F3" w:rsidRDefault="0000268B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Значение показателя</w:t>
            </w:r>
          </w:p>
          <w:p w14:paraId="001BF316" w14:textId="63BF2007" w:rsidR="00764F25" w:rsidRPr="00A179F3" w:rsidRDefault="00764F25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2022г.</w:t>
            </w:r>
          </w:p>
        </w:tc>
        <w:tc>
          <w:tcPr>
            <w:tcW w:w="1427" w:type="dxa"/>
          </w:tcPr>
          <w:p w14:paraId="4B4948CA" w14:textId="77777777" w:rsidR="0000268B" w:rsidRPr="00A179F3" w:rsidRDefault="0000268B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Коэффициент результативности </w:t>
            </w:r>
            <w:r w:rsidRPr="00A17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налогового расхода</w:t>
            </w:r>
          </w:p>
          <w:p w14:paraId="557A5742" w14:textId="77777777" w:rsidR="0000268B" w:rsidRPr="00A179F3" w:rsidRDefault="0000268B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Гр.6/гр.5</w:t>
            </w:r>
          </w:p>
        </w:tc>
        <w:tc>
          <w:tcPr>
            <w:tcW w:w="1427" w:type="dxa"/>
          </w:tcPr>
          <w:p w14:paraId="51725A17" w14:textId="77777777" w:rsidR="0000268B" w:rsidRPr="00A179F3" w:rsidRDefault="0000268B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Оценка результативности налогового расхода </w:t>
            </w:r>
            <w:r w:rsidRPr="00A17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(результативен/ нерезультативен)</w:t>
            </w:r>
          </w:p>
        </w:tc>
      </w:tr>
      <w:tr w:rsidR="00721B43" w:rsidRPr="00A179F3" w14:paraId="5B59518F" w14:textId="77777777" w:rsidTr="004335C5">
        <w:tc>
          <w:tcPr>
            <w:tcW w:w="584" w:type="dxa"/>
          </w:tcPr>
          <w:p w14:paraId="5FCA9E1C" w14:textId="77777777" w:rsidR="0000268B" w:rsidRPr="00A179F3" w:rsidRDefault="0000268B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110" w:type="dxa"/>
          </w:tcPr>
          <w:p w14:paraId="7B209320" w14:textId="3A9F5BC5" w:rsidR="0000268B" w:rsidRPr="00A179F3" w:rsidRDefault="0000268B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 xml:space="preserve">Освобождение от уплаты / Решение Совета депутатов </w:t>
            </w:r>
            <w:r w:rsidR="00764F25" w:rsidRPr="00A179F3">
              <w:rPr>
                <w:rFonts w:ascii="Times New Roman" w:hAnsi="Times New Roman" w:cs="Times New Roman"/>
                <w:sz w:val="28"/>
                <w:szCs w:val="28"/>
              </w:rPr>
              <w:t xml:space="preserve">Волокского сельского поселения  от 21.12.2021 №53 </w:t>
            </w: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 xml:space="preserve"> О налоге на имущество физических лиц»</w:t>
            </w:r>
          </w:p>
        </w:tc>
        <w:tc>
          <w:tcPr>
            <w:tcW w:w="952" w:type="dxa"/>
          </w:tcPr>
          <w:p w14:paraId="2BB9359A" w14:textId="77777777" w:rsidR="0000268B" w:rsidRPr="00A179F3" w:rsidRDefault="0000268B" w:rsidP="00721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Малообеспеченные граждане, состоящие на учете в комитете соцзащиты населения</w:t>
            </w:r>
          </w:p>
          <w:p w14:paraId="7B4A1BE6" w14:textId="77777777" w:rsidR="0000268B" w:rsidRPr="00A179F3" w:rsidRDefault="0000268B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14:paraId="651D4748" w14:textId="77777777" w:rsidR="0000268B" w:rsidRPr="00A179F3" w:rsidRDefault="0000268B" w:rsidP="00721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Доля граждан, получивших социальную поддержку в 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959" w:type="dxa"/>
          </w:tcPr>
          <w:p w14:paraId="2F447165" w14:textId="43F29A6A" w:rsidR="0000268B" w:rsidRPr="00A179F3" w:rsidRDefault="00764F25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9" w:type="dxa"/>
          </w:tcPr>
          <w:p w14:paraId="6FBEFA2B" w14:textId="155FC9D5" w:rsidR="0000268B" w:rsidRPr="00A179F3" w:rsidRDefault="00764F25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7" w:type="dxa"/>
          </w:tcPr>
          <w:p w14:paraId="0C903298" w14:textId="11C40AF9" w:rsidR="0000268B" w:rsidRPr="00A179F3" w:rsidRDefault="00764F25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7" w:type="dxa"/>
          </w:tcPr>
          <w:p w14:paraId="12F1A526" w14:textId="0EE77ECF" w:rsidR="0000268B" w:rsidRPr="00A179F3" w:rsidRDefault="00764F25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00268B" w:rsidRPr="00A179F3">
              <w:rPr>
                <w:rFonts w:ascii="Times New Roman" w:hAnsi="Times New Roman" w:cs="Times New Roman"/>
                <w:sz w:val="28"/>
                <w:szCs w:val="28"/>
              </w:rPr>
              <w:t>результативен</w:t>
            </w:r>
          </w:p>
        </w:tc>
      </w:tr>
      <w:tr w:rsidR="00721B43" w:rsidRPr="00A179F3" w14:paraId="73F8E3E1" w14:textId="77777777" w:rsidTr="004335C5">
        <w:tc>
          <w:tcPr>
            <w:tcW w:w="584" w:type="dxa"/>
          </w:tcPr>
          <w:p w14:paraId="0C9AC1FB" w14:textId="77777777" w:rsidR="0000268B" w:rsidRPr="00A179F3" w:rsidRDefault="0000268B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10" w:type="dxa"/>
          </w:tcPr>
          <w:p w14:paraId="2810644C" w14:textId="77777777" w:rsidR="0000268B" w:rsidRPr="00A179F3" w:rsidRDefault="0000268B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14:paraId="17E46E3C" w14:textId="77777777" w:rsidR="0000268B" w:rsidRPr="00A179F3" w:rsidRDefault="0000268B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 xml:space="preserve">Многодетные семьи, состоящие на учете в комитете </w:t>
            </w:r>
            <w:r w:rsidRPr="00A17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соцзащиты населения</w:t>
            </w:r>
          </w:p>
        </w:tc>
        <w:tc>
          <w:tcPr>
            <w:tcW w:w="1215" w:type="dxa"/>
          </w:tcPr>
          <w:p w14:paraId="3165B73C" w14:textId="77777777" w:rsidR="0000268B" w:rsidRPr="00A179F3" w:rsidRDefault="0000268B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14:paraId="26333E8F" w14:textId="13FB51B7" w:rsidR="0000268B" w:rsidRPr="00A179F3" w:rsidRDefault="00764F25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9" w:type="dxa"/>
          </w:tcPr>
          <w:p w14:paraId="16F3AB8D" w14:textId="2B7A8ADC" w:rsidR="0000268B" w:rsidRPr="00A179F3" w:rsidRDefault="0000268B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7" w:type="dxa"/>
          </w:tcPr>
          <w:p w14:paraId="1D08EB29" w14:textId="77777777" w:rsidR="0000268B" w:rsidRPr="00A179F3" w:rsidRDefault="0000268B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14:paraId="7A323A70" w14:textId="77777777" w:rsidR="0000268B" w:rsidRPr="00A179F3" w:rsidRDefault="0000268B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результативен</w:t>
            </w:r>
          </w:p>
        </w:tc>
      </w:tr>
      <w:tr w:rsidR="00721B43" w:rsidRPr="00A179F3" w14:paraId="19D901C7" w14:textId="77777777" w:rsidTr="004335C5">
        <w:trPr>
          <w:trHeight w:val="5475"/>
        </w:trPr>
        <w:tc>
          <w:tcPr>
            <w:tcW w:w="584" w:type="dxa"/>
          </w:tcPr>
          <w:p w14:paraId="2E4B1F0F" w14:textId="77777777" w:rsidR="0000268B" w:rsidRPr="00A179F3" w:rsidRDefault="0000268B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10" w:type="dxa"/>
          </w:tcPr>
          <w:p w14:paraId="12F340B8" w14:textId="77777777" w:rsidR="0000268B" w:rsidRPr="00A179F3" w:rsidRDefault="0000268B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14:paraId="19068426" w14:textId="07A478DE" w:rsidR="0000268B" w:rsidRPr="00A179F3" w:rsidRDefault="00764F25" w:rsidP="00721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Граждане, пострадавшие от пожаров и стихийных бедствий и утратившие недвижимое имущество на пятьдесят и более процентов на период восстановления утраченного имущества, но не более трех лет.</w:t>
            </w:r>
          </w:p>
        </w:tc>
        <w:tc>
          <w:tcPr>
            <w:tcW w:w="1215" w:type="dxa"/>
          </w:tcPr>
          <w:p w14:paraId="2A086D37" w14:textId="77777777" w:rsidR="0000268B" w:rsidRPr="00A179F3" w:rsidRDefault="0000268B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14:paraId="20528E6E" w14:textId="77777777" w:rsidR="0000268B" w:rsidRPr="00A179F3" w:rsidRDefault="0000268B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9" w:type="dxa"/>
          </w:tcPr>
          <w:p w14:paraId="1A2ED553" w14:textId="77777777" w:rsidR="0000268B" w:rsidRPr="00A179F3" w:rsidRDefault="0000268B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7" w:type="dxa"/>
          </w:tcPr>
          <w:p w14:paraId="11BA8FF2" w14:textId="77777777" w:rsidR="0000268B" w:rsidRPr="00A179F3" w:rsidRDefault="0000268B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7" w:type="dxa"/>
          </w:tcPr>
          <w:p w14:paraId="3D30F2A2" w14:textId="77777777" w:rsidR="0000268B" w:rsidRPr="00A179F3" w:rsidRDefault="0000268B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нерезультативен</w:t>
            </w:r>
          </w:p>
        </w:tc>
      </w:tr>
      <w:tr w:rsidR="00721B43" w:rsidRPr="00A179F3" w14:paraId="114EBA99" w14:textId="77777777" w:rsidTr="004335C5">
        <w:tc>
          <w:tcPr>
            <w:tcW w:w="584" w:type="dxa"/>
          </w:tcPr>
          <w:p w14:paraId="3525E95D" w14:textId="77777777" w:rsidR="0000268B" w:rsidRPr="00A179F3" w:rsidRDefault="0000268B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10" w:type="dxa"/>
          </w:tcPr>
          <w:p w14:paraId="0A7665DC" w14:textId="77777777" w:rsidR="0000268B" w:rsidRPr="00A179F3" w:rsidRDefault="0000268B" w:rsidP="00721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(пониженная ставка)</w:t>
            </w:r>
          </w:p>
          <w:p w14:paraId="7B2E70ED" w14:textId="77777777" w:rsidR="0000268B" w:rsidRPr="00A179F3" w:rsidRDefault="0000268B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14:paraId="3FAF234B" w14:textId="77777777" w:rsidR="0000268B" w:rsidRPr="00A179F3" w:rsidRDefault="0000268B" w:rsidP="00721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 xml:space="preserve">Объекты налогообложения, включенные в перечень , определяемый в соответствии с п.7 ст.378.2 и вторым абзацем </w:t>
            </w:r>
            <w:r w:rsidRPr="00A17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п.10 ст.378,2 НК РФ </w:t>
            </w:r>
          </w:p>
        </w:tc>
        <w:tc>
          <w:tcPr>
            <w:tcW w:w="1215" w:type="dxa"/>
          </w:tcPr>
          <w:p w14:paraId="3CE9BD01" w14:textId="77777777" w:rsidR="0000268B" w:rsidRPr="00A179F3" w:rsidRDefault="0000268B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14:paraId="6E049126" w14:textId="5735854C" w:rsidR="0000268B" w:rsidRPr="00A179F3" w:rsidRDefault="00764F25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9" w:type="dxa"/>
          </w:tcPr>
          <w:p w14:paraId="40414B14" w14:textId="45A06763" w:rsidR="0000268B" w:rsidRPr="00A179F3" w:rsidRDefault="00764F25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27" w:type="dxa"/>
          </w:tcPr>
          <w:p w14:paraId="23EA03E0" w14:textId="77777777" w:rsidR="0000268B" w:rsidRPr="00A179F3" w:rsidRDefault="0000268B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14:paraId="63A37866" w14:textId="77777777" w:rsidR="0000268B" w:rsidRPr="00A179F3" w:rsidRDefault="0000268B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результативен</w:t>
            </w:r>
          </w:p>
        </w:tc>
      </w:tr>
    </w:tbl>
    <w:p w14:paraId="14593562" w14:textId="77777777" w:rsidR="0000268B" w:rsidRPr="00A179F3" w:rsidRDefault="0000268B" w:rsidP="0000268B">
      <w:pPr>
        <w:rPr>
          <w:rFonts w:ascii="Times New Roman" w:hAnsi="Times New Roman" w:cs="Times New Roman"/>
          <w:sz w:val="28"/>
          <w:szCs w:val="28"/>
        </w:rPr>
      </w:pPr>
    </w:p>
    <w:p w14:paraId="3D61B41D" w14:textId="7E208C01" w:rsidR="0000268B" w:rsidRPr="00A179F3" w:rsidRDefault="0000268B" w:rsidP="0000268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bookmarkStart w:id="5" w:name="_Hlk164170076"/>
      <w:r w:rsidRPr="00A179F3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</w:t>
      </w:r>
      <w:r w:rsidR="00764F25" w:rsidRPr="00A179F3">
        <w:rPr>
          <w:rFonts w:ascii="Times New Roman" w:hAnsi="Times New Roman" w:cs="Times New Roman"/>
          <w:sz w:val="28"/>
          <w:szCs w:val="28"/>
        </w:rPr>
        <w:t>Волок</w:t>
      </w:r>
      <w:r w:rsidRPr="00A179F3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tbl>
      <w:tblPr>
        <w:tblStyle w:val="a4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9"/>
        <w:gridCol w:w="3059"/>
        <w:gridCol w:w="3479"/>
        <w:gridCol w:w="2474"/>
      </w:tblGrid>
      <w:tr w:rsidR="0000268B" w:rsidRPr="00A179F3" w14:paraId="1168EF41" w14:textId="77777777" w:rsidTr="00721B43">
        <w:trPr>
          <w:trHeight w:val="1786"/>
        </w:trPr>
        <w:tc>
          <w:tcPr>
            <w:tcW w:w="769" w:type="dxa"/>
          </w:tcPr>
          <w:p w14:paraId="68478942" w14:textId="77777777" w:rsidR="0000268B" w:rsidRPr="00A179F3" w:rsidRDefault="0000268B" w:rsidP="00721B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059" w:type="dxa"/>
          </w:tcPr>
          <w:p w14:paraId="1B69A92E" w14:textId="77777777" w:rsidR="0000268B" w:rsidRPr="00A179F3" w:rsidRDefault="0000268B" w:rsidP="00721B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3479" w:type="dxa"/>
          </w:tcPr>
          <w:p w14:paraId="3F8C1B62" w14:textId="77777777" w:rsidR="0000268B" w:rsidRPr="00A179F3" w:rsidRDefault="0000268B" w:rsidP="00721B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Оценка целесообразности налогового расхода</w:t>
            </w:r>
          </w:p>
          <w:p w14:paraId="7D0357FD" w14:textId="77777777" w:rsidR="0000268B" w:rsidRPr="00A179F3" w:rsidRDefault="0000268B" w:rsidP="00721B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(целесообразен/нецелесообразен)</w:t>
            </w:r>
          </w:p>
        </w:tc>
        <w:tc>
          <w:tcPr>
            <w:tcW w:w="2474" w:type="dxa"/>
          </w:tcPr>
          <w:p w14:paraId="04537981" w14:textId="77777777" w:rsidR="0000268B" w:rsidRPr="00A179F3" w:rsidRDefault="0000268B" w:rsidP="00721B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Оценка результативности налогового расхода (результативен/ нерезультативен)</w:t>
            </w:r>
          </w:p>
        </w:tc>
      </w:tr>
      <w:tr w:rsidR="0000268B" w:rsidRPr="00A179F3" w14:paraId="3615B86F" w14:textId="77777777" w:rsidTr="00721B43">
        <w:trPr>
          <w:trHeight w:val="922"/>
        </w:trPr>
        <w:tc>
          <w:tcPr>
            <w:tcW w:w="769" w:type="dxa"/>
          </w:tcPr>
          <w:p w14:paraId="01AF5C98" w14:textId="77777777" w:rsidR="0000268B" w:rsidRPr="00A179F3" w:rsidRDefault="0000268B" w:rsidP="00721B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164159782"/>
            <w:bookmarkEnd w:id="5"/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59" w:type="dxa"/>
          </w:tcPr>
          <w:p w14:paraId="3F7FEDBD" w14:textId="77777777" w:rsidR="0000268B" w:rsidRPr="00A179F3" w:rsidRDefault="0000268B" w:rsidP="00721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Малообеспеченные граждане, состоящие на учете в комитете соцзащиты населения</w:t>
            </w:r>
          </w:p>
        </w:tc>
        <w:tc>
          <w:tcPr>
            <w:tcW w:w="3479" w:type="dxa"/>
          </w:tcPr>
          <w:p w14:paraId="29D0402F" w14:textId="624CAAE4" w:rsidR="0000268B" w:rsidRPr="00A179F3" w:rsidRDefault="00764F25" w:rsidP="00721B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00268B" w:rsidRPr="00A179F3">
              <w:rPr>
                <w:rFonts w:ascii="Times New Roman" w:hAnsi="Times New Roman" w:cs="Times New Roman"/>
                <w:sz w:val="28"/>
                <w:szCs w:val="28"/>
              </w:rPr>
              <w:t>целесообразен</w:t>
            </w:r>
          </w:p>
        </w:tc>
        <w:tc>
          <w:tcPr>
            <w:tcW w:w="2474" w:type="dxa"/>
          </w:tcPr>
          <w:p w14:paraId="353B115C" w14:textId="162FA125" w:rsidR="0000268B" w:rsidRPr="00A179F3" w:rsidRDefault="00764F25" w:rsidP="00721B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00268B" w:rsidRPr="00A179F3">
              <w:rPr>
                <w:rFonts w:ascii="Times New Roman" w:hAnsi="Times New Roman" w:cs="Times New Roman"/>
                <w:sz w:val="28"/>
                <w:szCs w:val="28"/>
              </w:rPr>
              <w:t>результативен</w:t>
            </w:r>
          </w:p>
        </w:tc>
      </w:tr>
      <w:bookmarkEnd w:id="6"/>
      <w:tr w:rsidR="0000268B" w:rsidRPr="00A179F3" w14:paraId="044844AE" w14:textId="77777777" w:rsidTr="00721B43">
        <w:trPr>
          <w:trHeight w:val="922"/>
        </w:trPr>
        <w:tc>
          <w:tcPr>
            <w:tcW w:w="769" w:type="dxa"/>
          </w:tcPr>
          <w:p w14:paraId="7A515522" w14:textId="77777777" w:rsidR="0000268B" w:rsidRPr="00A179F3" w:rsidRDefault="0000268B" w:rsidP="00721B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59" w:type="dxa"/>
          </w:tcPr>
          <w:p w14:paraId="1D3BFF40" w14:textId="77777777" w:rsidR="0000268B" w:rsidRPr="00A179F3" w:rsidRDefault="0000268B" w:rsidP="00721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Многодетные семьи, состоящие на учете в комитете соцзащиты населения</w:t>
            </w:r>
          </w:p>
        </w:tc>
        <w:tc>
          <w:tcPr>
            <w:tcW w:w="3479" w:type="dxa"/>
          </w:tcPr>
          <w:p w14:paraId="21BC0482" w14:textId="77777777" w:rsidR="0000268B" w:rsidRPr="00A179F3" w:rsidRDefault="0000268B" w:rsidP="00721B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целесообразен</w:t>
            </w:r>
          </w:p>
        </w:tc>
        <w:tc>
          <w:tcPr>
            <w:tcW w:w="2474" w:type="dxa"/>
          </w:tcPr>
          <w:p w14:paraId="4505A2ED" w14:textId="77777777" w:rsidR="0000268B" w:rsidRPr="00A179F3" w:rsidRDefault="0000268B" w:rsidP="00721B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результативен</w:t>
            </w:r>
          </w:p>
        </w:tc>
      </w:tr>
      <w:tr w:rsidR="0000268B" w:rsidRPr="00A179F3" w14:paraId="66546C49" w14:textId="77777777" w:rsidTr="00721B43">
        <w:trPr>
          <w:trHeight w:val="2316"/>
        </w:trPr>
        <w:tc>
          <w:tcPr>
            <w:tcW w:w="769" w:type="dxa"/>
          </w:tcPr>
          <w:p w14:paraId="637F6DDF" w14:textId="77777777" w:rsidR="0000268B" w:rsidRPr="00A179F3" w:rsidRDefault="0000268B" w:rsidP="00721B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59" w:type="dxa"/>
          </w:tcPr>
          <w:p w14:paraId="2AA6F9BA" w14:textId="3B45BE3D" w:rsidR="0000268B" w:rsidRPr="00A179F3" w:rsidRDefault="00721B43" w:rsidP="00721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Граждане, пострадавшие от пожаров и стихийных бедствий и утратившие недвижимое имущество на пятьдесят и более процентов на период восстановления утраченного имущества, но не более трех лет.</w:t>
            </w:r>
          </w:p>
        </w:tc>
        <w:tc>
          <w:tcPr>
            <w:tcW w:w="3479" w:type="dxa"/>
          </w:tcPr>
          <w:p w14:paraId="62C715C2" w14:textId="77777777" w:rsidR="0000268B" w:rsidRPr="00A179F3" w:rsidRDefault="0000268B" w:rsidP="00721B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нецелесообразен</w:t>
            </w:r>
          </w:p>
        </w:tc>
        <w:tc>
          <w:tcPr>
            <w:tcW w:w="2474" w:type="dxa"/>
          </w:tcPr>
          <w:p w14:paraId="0A9A8E5E" w14:textId="77777777" w:rsidR="0000268B" w:rsidRPr="00A179F3" w:rsidRDefault="0000268B" w:rsidP="00721B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нерезультативен</w:t>
            </w:r>
          </w:p>
        </w:tc>
      </w:tr>
      <w:tr w:rsidR="0000268B" w:rsidRPr="00A179F3" w14:paraId="79F42751" w14:textId="77777777" w:rsidTr="00721B43">
        <w:trPr>
          <w:trHeight w:val="922"/>
        </w:trPr>
        <w:tc>
          <w:tcPr>
            <w:tcW w:w="769" w:type="dxa"/>
          </w:tcPr>
          <w:p w14:paraId="4FCB18F1" w14:textId="77777777" w:rsidR="0000268B" w:rsidRPr="00A179F3" w:rsidRDefault="0000268B" w:rsidP="00721B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59" w:type="dxa"/>
          </w:tcPr>
          <w:p w14:paraId="3D88A905" w14:textId="7DB35A1A" w:rsidR="0000268B" w:rsidRPr="00A179F3" w:rsidRDefault="0000268B" w:rsidP="00721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Hlk166751118"/>
            <w:r w:rsidRPr="00A179F3">
              <w:rPr>
                <w:rFonts w:ascii="Times New Roman" w:hAnsi="Times New Roman" w:cs="Times New Roman"/>
                <w:sz w:val="28"/>
                <w:szCs w:val="28"/>
              </w:rPr>
              <w:t xml:space="preserve">Объекты налогообложения, включенные в перечень , определяемый в </w:t>
            </w:r>
            <w:r w:rsidRPr="00A17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п.7 ст.378.2 и вторым абзацем п.10 ст.378,2 НК РФ ( пониженная ставка)</w:t>
            </w:r>
            <w:bookmarkEnd w:id="7"/>
          </w:p>
        </w:tc>
        <w:tc>
          <w:tcPr>
            <w:tcW w:w="3479" w:type="dxa"/>
          </w:tcPr>
          <w:p w14:paraId="3EC90BFE" w14:textId="77777777" w:rsidR="0000268B" w:rsidRPr="00A179F3" w:rsidRDefault="0000268B" w:rsidP="00721B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целесообразен</w:t>
            </w:r>
          </w:p>
        </w:tc>
        <w:tc>
          <w:tcPr>
            <w:tcW w:w="2474" w:type="dxa"/>
          </w:tcPr>
          <w:p w14:paraId="41DDEDAF" w14:textId="77777777" w:rsidR="0000268B" w:rsidRPr="00A179F3" w:rsidRDefault="0000268B" w:rsidP="00721B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результативен</w:t>
            </w:r>
          </w:p>
        </w:tc>
      </w:tr>
    </w:tbl>
    <w:p w14:paraId="61A9AE10" w14:textId="7473A41F" w:rsidR="002156B7" w:rsidRPr="00A179F3" w:rsidRDefault="0000268B" w:rsidP="00B4485D">
      <w:pPr>
        <w:spacing w:before="12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79F3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8" w:name="_Hlk166833066"/>
    </w:p>
    <w:bookmarkEnd w:id="8"/>
    <w:p w14:paraId="0ECBCAEF" w14:textId="01576037" w:rsidR="002724E7" w:rsidRPr="00A179F3" w:rsidRDefault="00566EBA" w:rsidP="005376B2">
      <w:pPr>
        <w:spacing w:before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79F3">
        <w:rPr>
          <w:rFonts w:ascii="Times New Roman" w:hAnsi="Times New Roman" w:cs="Times New Roman"/>
          <w:sz w:val="28"/>
          <w:szCs w:val="28"/>
        </w:rPr>
        <w:t xml:space="preserve">      </w:t>
      </w:r>
      <w:r w:rsidR="0000268B" w:rsidRPr="00A179F3">
        <w:rPr>
          <w:rFonts w:ascii="Times New Roman" w:hAnsi="Times New Roman" w:cs="Times New Roman"/>
          <w:sz w:val="28"/>
          <w:szCs w:val="28"/>
        </w:rPr>
        <w:t xml:space="preserve">По результатам оценки эффективности налоговых расходов за 2022 год предлагается признать эффективными и не требующими отмены </w:t>
      </w:r>
      <w:bookmarkStart w:id="9" w:name="_Hlk166763267"/>
      <w:r w:rsidR="0000268B" w:rsidRPr="00A179F3">
        <w:rPr>
          <w:rFonts w:ascii="Times New Roman" w:hAnsi="Times New Roman" w:cs="Times New Roman"/>
          <w:sz w:val="28"/>
          <w:szCs w:val="28"/>
        </w:rPr>
        <w:t xml:space="preserve">налоговые </w:t>
      </w:r>
      <w:r w:rsidR="005376B2" w:rsidRPr="00A179F3">
        <w:rPr>
          <w:rFonts w:ascii="Times New Roman" w:hAnsi="Times New Roman" w:cs="Times New Roman"/>
          <w:sz w:val="28"/>
          <w:szCs w:val="28"/>
        </w:rPr>
        <w:t>льготы</w:t>
      </w:r>
      <w:bookmarkEnd w:id="9"/>
      <w:r w:rsidR="0000268B" w:rsidRPr="00A179F3">
        <w:rPr>
          <w:rFonts w:ascii="Times New Roman" w:hAnsi="Times New Roman" w:cs="Times New Roman"/>
          <w:sz w:val="28"/>
          <w:szCs w:val="28"/>
        </w:rPr>
        <w:t xml:space="preserve"> указанные в п.2.</w:t>
      </w:r>
      <w:r w:rsidR="005376B2" w:rsidRPr="00A179F3">
        <w:rPr>
          <w:rFonts w:ascii="Times New Roman" w:hAnsi="Times New Roman" w:cs="Times New Roman"/>
          <w:sz w:val="28"/>
          <w:szCs w:val="28"/>
        </w:rPr>
        <w:t xml:space="preserve"> </w:t>
      </w:r>
      <w:r w:rsidR="00B4485D" w:rsidRPr="00A179F3">
        <w:rPr>
          <w:rFonts w:ascii="Times New Roman" w:hAnsi="Times New Roman" w:cs="Times New Roman"/>
          <w:sz w:val="28"/>
          <w:szCs w:val="28"/>
        </w:rPr>
        <w:t xml:space="preserve">, льгота </w:t>
      </w:r>
      <w:bookmarkStart w:id="10" w:name="_Hlk166833654"/>
      <w:r w:rsidR="00B4485D" w:rsidRPr="00A179F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A179F3">
        <w:rPr>
          <w:rFonts w:ascii="Times New Roman" w:hAnsi="Times New Roman" w:cs="Times New Roman"/>
          <w:sz w:val="28"/>
          <w:szCs w:val="28"/>
        </w:rPr>
        <w:t>социальной</w:t>
      </w:r>
      <w:r w:rsidR="005376B2" w:rsidRPr="00A179F3">
        <w:rPr>
          <w:rFonts w:ascii="Times New Roman" w:hAnsi="Times New Roman" w:cs="Times New Roman"/>
          <w:sz w:val="28"/>
          <w:szCs w:val="28"/>
        </w:rPr>
        <w:t xml:space="preserve"> </w:t>
      </w:r>
      <w:r w:rsidRPr="00A179F3">
        <w:rPr>
          <w:rFonts w:ascii="Times New Roman" w:hAnsi="Times New Roman" w:cs="Times New Roman"/>
          <w:sz w:val="28"/>
          <w:szCs w:val="28"/>
        </w:rPr>
        <w:t>,указанные плательщики относятся к категориям нуждающимся в социальной поддержке</w:t>
      </w:r>
      <w:bookmarkEnd w:id="10"/>
      <w:r w:rsidRPr="00A179F3">
        <w:rPr>
          <w:rFonts w:ascii="Times New Roman" w:hAnsi="Times New Roman" w:cs="Times New Roman"/>
          <w:sz w:val="28"/>
          <w:szCs w:val="28"/>
        </w:rPr>
        <w:t>.</w:t>
      </w:r>
    </w:p>
    <w:p w14:paraId="38379933" w14:textId="3300BE39" w:rsidR="00397140" w:rsidRPr="00A179F3" w:rsidRDefault="00397140" w:rsidP="005376B2">
      <w:pPr>
        <w:spacing w:before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79F3">
        <w:rPr>
          <w:rFonts w:ascii="Times New Roman" w:hAnsi="Times New Roman" w:cs="Times New Roman"/>
          <w:sz w:val="28"/>
          <w:szCs w:val="28"/>
        </w:rPr>
        <w:t xml:space="preserve">     Налоговые расходы в </w:t>
      </w:r>
      <w:r w:rsidR="002724E7" w:rsidRPr="00A179F3">
        <w:rPr>
          <w:rFonts w:ascii="Times New Roman" w:hAnsi="Times New Roman" w:cs="Times New Roman"/>
          <w:sz w:val="28"/>
          <w:szCs w:val="28"/>
        </w:rPr>
        <w:t>п.4</w:t>
      </w:r>
      <w:r w:rsidR="005376B2" w:rsidRPr="00A179F3">
        <w:rPr>
          <w:rFonts w:ascii="Times New Roman" w:hAnsi="Times New Roman" w:cs="Times New Roman"/>
          <w:sz w:val="28"/>
          <w:szCs w:val="28"/>
        </w:rPr>
        <w:t xml:space="preserve">  </w:t>
      </w:r>
      <w:r w:rsidR="002724E7" w:rsidRPr="00A179F3">
        <w:rPr>
          <w:rFonts w:ascii="Times New Roman" w:hAnsi="Times New Roman" w:cs="Times New Roman"/>
          <w:sz w:val="28"/>
          <w:szCs w:val="28"/>
        </w:rPr>
        <w:t>явля</w:t>
      </w:r>
      <w:r w:rsidRPr="00A179F3">
        <w:rPr>
          <w:rFonts w:ascii="Times New Roman" w:hAnsi="Times New Roman" w:cs="Times New Roman"/>
          <w:sz w:val="28"/>
          <w:szCs w:val="28"/>
        </w:rPr>
        <w:t>ю</w:t>
      </w:r>
      <w:r w:rsidR="002724E7" w:rsidRPr="00A179F3">
        <w:rPr>
          <w:rFonts w:ascii="Times New Roman" w:hAnsi="Times New Roman" w:cs="Times New Roman"/>
          <w:sz w:val="28"/>
          <w:szCs w:val="28"/>
        </w:rPr>
        <w:t>тся стимулирующ</w:t>
      </w:r>
      <w:r w:rsidRPr="00A179F3">
        <w:rPr>
          <w:rFonts w:ascii="Times New Roman" w:hAnsi="Times New Roman" w:cs="Times New Roman"/>
          <w:sz w:val="28"/>
          <w:szCs w:val="28"/>
        </w:rPr>
        <w:t xml:space="preserve">ими и не подлежат отмене. </w:t>
      </w:r>
      <w:bookmarkStart w:id="11" w:name="_Hlk166669017"/>
    </w:p>
    <w:p w14:paraId="476E8FC1" w14:textId="091AD7E1" w:rsidR="00397140" w:rsidRPr="00A179F3" w:rsidRDefault="00397140" w:rsidP="005376B2">
      <w:pPr>
        <w:spacing w:before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79F3">
        <w:rPr>
          <w:rFonts w:ascii="Times New Roman" w:hAnsi="Times New Roman" w:cs="Times New Roman"/>
          <w:sz w:val="28"/>
          <w:szCs w:val="28"/>
        </w:rPr>
        <w:t xml:space="preserve">     Цель стимулирующих налоговы</w:t>
      </w:r>
      <w:r w:rsidR="00314ADA" w:rsidRPr="00A179F3">
        <w:rPr>
          <w:rFonts w:ascii="Times New Roman" w:hAnsi="Times New Roman" w:cs="Times New Roman"/>
          <w:sz w:val="28"/>
          <w:szCs w:val="28"/>
        </w:rPr>
        <w:t>х</w:t>
      </w:r>
      <w:r w:rsidRPr="00A179F3">
        <w:rPr>
          <w:rFonts w:ascii="Times New Roman" w:hAnsi="Times New Roman" w:cs="Times New Roman"/>
          <w:sz w:val="28"/>
          <w:szCs w:val="28"/>
        </w:rPr>
        <w:t xml:space="preserve"> льгот</w:t>
      </w:r>
      <w:r w:rsidR="00314ADA" w:rsidRPr="00A179F3">
        <w:rPr>
          <w:rFonts w:ascii="Times New Roman" w:hAnsi="Times New Roman" w:cs="Times New Roman"/>
          <w:sz w:val="28"/>
          <w:szCs w:val="28"/>
        </w:rPr>
        <w:t xml:space="preserve"> является поддержка субъектов малого и среднего предпринимательства.</w:t>
      </w:r>
    </w:p>
    <w:p w14:paraId="2655A65D" w14:textId="36267D9E" w:rsidR="00314ADA" w:rsidRPr="00A179F3" w:rsidRDefault="00314ADA" w:rsidP="005376B2">
      <w:pPr>
        <w:spacing w:before="12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A179F3">
        <w:rPr>
          <w:rFonts w:ascii="Times New Roman" w:hAnsi="Times New Roman" w:cs="Times New Roman"/>
          <w:sz w:val="28"/>
          <w:szCs w:val="28"/>
        </w:rPr>
        <w:t xml:space="preserve">      </w:t>
      </w:r>
      <w:r w:rsidRPr="00A179F3">
        <w:rPr>
          <w:rFonts w:ascii="Times New Roman" w:hAnsi="Times New Roman" w:cs="Times New Roman"/>
          <w:b/>
          <w:bCs/>
          <w:sz w:val="28"/>
          <w:szCs w:val="28"/>
        </w:rPr>
        <w:t>Оценка эффективности стимулирующих налоговых расходов:</w:t>
      </w:r>
    </w:p>
    <w:p w14:paraId="7DADDE07" w14:textId="5F10CA91" w:rsidR="00314ADA" w:rsidRPr="00A179F3" w:rsidRDefault="00314ADA" w:rsidP="005376B2">
      <w:pPr>
        <w:spacing w:before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79F3">
        <w:rPr>
          <w:rFonts w:ascii="Times New Roman" w:hAnsi="Times New Roman" w:cs="Times New Roman"/>
          <w:sz w:val="28"/>
          <w:szCs w:val="28"/>
        </w:rPr>
        <w:t>-объем поступлений в 2022 году по налогу на имущество  Волокского сельского поселения составил 354,264 тыс.руб.</w:t>
      </w:r>
    </w:p>
    <w:p w14:paraId="22381696" w14:textId="1D9E8662" w:rsidR="00314ADA" w:rsidRPr="00A179F3" w:rsidRDefault="00314ADA" w:rsidP="005376B2">
      <w:pPr>
        <w:spacing w:before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79F3">
        <w:rPr>
          <w:rFonts w:ascii="Times New Roman" w:hAnsi="Times New Roman" w:cs="Times New Roman"/>
          <w:sz w:val="28"/>
          <w:szCs w:val="28"/>
        </w:rPr>
        <w:t>-объём выпадающих доходов в связи с предоставлением налогового расхода по налогу на имущество физических лиц составил 65,0тыс.руб.</w:t>
      </w:r>
    </w:p>
    <w:p w14:paraId="17D5BFFE" w14:textId="1EA1564D" w:rsidR="00314ADA" w:rsidRPr="00A179F3" w:rsidRDefault="00314ADA" w:rsidP="005376B2">
      <w:pPr>
        <w:spacing w:before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12" w:name="_Hlk166763958"/>
      <w:r w:rsidRPr="00A179F3">
        <w:rPr>
          <w:rFonts w:ascii="Times New Roman" w:hAnsi="Times New Roman" w:cs="Times New Roman"/>
          <w:sz w:val="28"/>
          <w:szCs w:val="28"/>
        </w:rPr>
        <w:t>Коэффициент</w:t>
      </w:r>
      <w:bookmarkEnd w:id="12"/>
      <w:r w:rsidRPr="00A179F3">
        <w:rPr>
          <w:rFonts w:ascii="Times New Roman" w:hAnsi="Times New Roman" w:cs="Times New Roman"/>
          <w:sz w:val="28"/>
          <w:szCs w:val="28"/>
        </w:rPr>
        <w:t xml:space="preserve"> бюджетной эффективности налогового расхода:</w:t>
      </w:r>
    </w:p>
    <w:p w14:paraId="5B6CD60C" w14:textId="77777777" w:rsidR="00314ADA" w:rsidRPr="00A179F3" w:rsidRDefault="00314ADA" w:rsidP="005376B2">
      <w:pPr>
        <w:spacing w:before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79F3">
        <w:rPr>
          <w:rFonts w:ascii="Times New Roman" w:hAnsi="Times New Roman" w:cs="Times New Roman"/>
          <w:sz w:val="28"/>
          <w:szCs w:val="28"/>
        </w:rPr>
        <w:t xml:space="preserve">Кб=НП:Л=354,264:65,0=5,45. </w:t>
      </w:r>
    </w:p>
    <w:p w14:paraId="2E788351" w14:textId="3068AE0D" w:rsidR="00314ADA" w:rsidRPr="00A179F3" w:rsidRDefault="00314ADA" w:rsidP="005376B2">
      <w:pPr>
        <w:spacing w:before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79F3">
        <w:rPr>
          <w:rFonts w:ascii="Times New Roman" w:hAnsi="Times New Roman" w:cs="Times New Roman"/>
          <w:sz w:val="28"/>
          <w:szCs w:val="28"/>
        </w:rPr>
        <w:t>Налоговый расход эффективен, так как коэффициент больше1.</w:t>
      </w:r>
    </w:p>
    <w:p w14:paraId="2C0D7288" w14:textId="1F38043E" w:rsidR="00764F25" w:rsidRPr="00A179F3" w:rsidRDefault="00314ADA" w:rsidP="005376B2">
      <w:pPr>
        <w:spacing w:before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79F3">
        <w:rPr>
          <w:rFonts w:ascii="Times New Roman" w:hAnsi="Times New Roman" w:cs="Times New Roman"/>
          <w:sz w:val="28"/>
          <w:szCs w:val="28"/>
        </w:rPr>
        <w:t xml:space="preserve">       </w:t>
      </w:r>
      <w:r w:rsidR="0000268B" w:rsidRPr="00A179F3">
        <w:rPr>
          <w:rFonts w:ascii="Times New Roman" w:hAnsi="Times New Roman" w:cs="Times New Roman"/>
          <w:sz w:val="28"/>
          <w:szCs w:val="28"/>
        </w:rPr>
        <w:t>Налогов</w:t>
      </w:r>
      <w:r w:rsidR="00566EBA" w:rsidRPr="00A179F3">
        <w:rPr>
          <w:rFonts w:ascii="Times New Roman" w:hAnsi="Times New Roman" w:cs="Times New Roman"/>
          <w:sz w:val="28"/>
          <w:szCs w:val="28"/>
        </w:rPr>
        <w:t>ая</w:t>
      </w:r>
      <w:r w:rsidR="0000268B" w:rsidRPr="00A179F3">
        <w:rPr>
          <w:rFonts w:ascii="Times New Roman" w:hAnsi="Times New Roman" w:cs="Times New Roman"/>
          <w:sz w:val="28"/>
          <w:szCs w:val="28"/>
        </w:rPr>
        <w:t xml:space="preserve"> </w:t>
      </w:r>
      <w:r w:rsidR="005376B2" w:rsidRPr="00A179F3">
        <w:rPr>
          <w:rFonts w:ascii="Times New Roman" w:hAnsi="Times New Roman" w:cs="Times New Roman"/>
          <w:sz w:val="28"/>
          <w:szCs w:val="28"/>
        </w:rPr>
        <w:t>льгот</w:t>
      </w:r>
      <w:r w:rsidR="00F872C1">
        <w:rPr>
          <w:rFonts w:ascii="Times New Roman" w:hAnsi="Times New Roman" w:cs="Times New Roman"/>
          <w:sz w:val="28"/>
          <w:szCs w:val="28"/>
        </w:rPr>
        <w:t>а</w:t>
      </w:r>
      <w:r w:rsidR="0000268B" w:rsidRPr="00A179F3">
        <w:rPr>
          <w:rFonts w:ascii="Times New Roman" w:hAnsi="Times New Roman" w:cs="Times New Roman"/>
          <w:sz w:val="28"/>
          <w:szCs w:val="28"/>
        </w:rPr>
        <w:t>, указанн</w:t>
      </w:r>
      <w:r w:rsidR="00566EBA" w:rsidRPr="00A179F3">
        <w:rPr>
          <w:rFonts w:ascii="Times New Roman" w:hAnsi="Times New Roman" w:cs="Times New Roman"/>
          <w:sz w:val="28"/>
          <w:szCs w:val="28"/>
        </w:rPr>
        <w:t>ая</w:t>
      </w:r>
      <w:r w:rsidR="0000268B" w:rsidRPr="00A179F3">
        <w:rPr>
          <w:rFonts w:ascii="Times New Roman" w:hAnsi="Times New Roman" w:cs="Times New Roman"/>
          <w:sz w:val="28"/>
          <w:szCs w:val="28"/>
        </w:rPr>
        <w:t xml:space="preserve"> в п.3 </w:t>
      </w:r>
      <w:bookmarkStart w:id="13" w:name="_Hlk166754409"/>
      <w:r w:rsidR="0000268B" w:rsidRPr="00A179F3">
        <w:rPr>
          <w:rFonts w:ascii="Times New Roman" w:hAnsi="Times New Roman" w:cs="Times New Roman"/>
          <w:sz w:val="28"/>
          <w:szCs w:val="28"/>
        </w:rPr>
        <w:t>неэффективн</w:t>
      </w:r>
      <w:r w:rsidR="00566EBA" w:rsidRPr="00A179F3">
        <w:rPr>
          <w:rFonts w:ascii="Times New Roman" w:hAnsi="Times New Roman" w:cs="Times New Roman"/>
          <w:sz w:val="28"/>
          <w:szCs w:val="28"/>
        </w:rPr>
        <w:t>а</w:t>
      </w:r>
      <w:r w:rsidR="0000268B" w:rsidRPr="00A179F3">
        <w:rPr>
          <w:rFonts w:ascii="Times New Roman" w:hAnsi="Times New Roman" w:cs="Times New Roman"/>
          <w:sz w:val="28"/>
          <w:szCs w:val="28"/>
        </w:rPr>
        <w:t xml:space="preserve">, но  </w:t>
      </w:r>
      <w:r w:rsidR="00566EBA" w:rsidRPr="00A179F3">
        <w:rPr>
          <w:rFonts w:ascii="Times New Roman" w:hAnsi="Times New Roman" w:cs="Times New Roman"/>
          <w:sz w:val="28"/>
          <w:szCs w:val="28"/>
        </w:rPr>
        <w:t>является социальной , указанные плательщики относятся к категориям нуждающимся в социальной поддержке</w:t>
      </w:r>
      <w:r w:rsidR="0000268B" w:rsidRPr="00A179F3">
        <w:rPr>
          <w:rFonts w:ascii="Times New Roman" w:hAnsi="Times New Roman" w:cs="Times New Roman"/>
          <w:sz w:val="28"/>
          <w:szCs w:val="28"/>
        </w:rPr>
        <w:t>, поэтому не рекомендованы к отмене.</w:t>
      </w:r>
      <w:bookmarkEnd w:id="13"/>
      <w:r w:rsidRPr="00A179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764F25" w:rsidRPr="00A179F3">
        <w:rPr>
          <w:rFonts w:ascii="Times New Roman" w:hAnsi="Times New Roman" w:cs="Times New Roman"/>
          <w:sz w:val="28"/>
          <w:szCs w:val="28"/>
        </w:rPr>
        <w:t xml:space="preserve"> </w:t>
      </w:r>
      <w:r w:rsidRPr="00A179F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66EBA" w:rsidRPr="00A179F3">
        <w:rPr>
          <w:rFonts w:ascii="Times New Roman" w:hAnsi="Times New Roman" w:cs="Times New Roman"/>
          <w:sz w:val="28"/>
          <w:szCs w:val="28"/>
        </w:rPr>
        <w:t xml:space="preserve">       </w:t>
      </w:r>
      <w:r w:rsidR="00764F25" w:rsidRPr="00A179F3">
        <w:rPr>
          <w:rFonts w:ascii="Times New Roman" w:hAnsi="Times New Roman" w:cs="Times New Roman"/>
          <w:sz w:val="28"/>
          <w:szCs w:val="28"/>
        </w:rPr>
        <w:t>Налогов</w:t>
      </w:r>
      <w:r w:rsidR="00C84ED0" w:rsidRPr="00A179F3">
        <w:rPr>
          <w:rFonts w:ascii="Times New Roman" w:hAnsi="Times New Roman" w:cs="Times New Roman"/>
          <w:sz w:val="28"/>
          <w:szCs w:val="28"/>
        </w:rPr>
        <w:t>ая</w:t>
      </w:r>
      <w:r w:rsidR="00764F25" w:rsidRPr="00A179F3">
        <w:rPr>
          <w:rFonts w:ascii="Times New Roman" w:hAnsi="Times New Roman" w:cs="Times New Roman"/>
          <w:sz w:val="28"/>
          <w:szCs w:val="28"/>
        </w:rPr>
        <w:t xml:space="preserve"> </w:t>
      </w:r>
      <w:r w:rsidR="005376B2" w:rsidRPr="00A179F3">
        <w:rPr>
          <w:rFonts w:ascii="Times New Roman" w:hAnsi="Times New Roman" w:cs="Times New Roman"/>
          <w:sz w:val="28"/>
          <w:szCs w:val="28"/>
        </w:rPr>
        <w:t>льгот</w:t>
      </w:r>
      <w:r w:rsidR="00C84ED0" w:rsidRPr="00A179F3">
        <w:rPr>
          <w:rFonts w:ascii="Times New Roman" w:hAnsi="Times New Roman" w:cs="Times New Roman"/>
          <w:sz w:val="28"/>
          <w:szCs w:val="28"/>
        </w:rPr>
        <w:t>а</w:t>
      </w:r>
      <w:r w:rsidR="00764F25" w:rsidRPr="00A179F3">
        <w:rPr>
          <w:rFonts w:ascii="Times New Roman" w:hAnsi="Times New Roman" w:cs="Times New Roman"/>
          <w:sz w:val="28"/>
          <w:szCs w:val="28"/>
        </w:rPr>
        <w:t>, указанн</w:t>
      </w:r>
      <w:r w:rsidR="00C84ED0" w:rsidRPr="00A179F3">
        <w:rPr>
          <w:rFonts w:ascii="Times New Roman" w:hAnsi="Times New Roman" w:cs="Times New Roman"/>
          <w:sz w:val="28"/>
          <w:szCs w:val="28"/>
        </w:rPr>
        <w:t>ая</w:t>
      </w:r>
      <w:r w:rsidR="00764F25" w:rsidRPr="00A179F3">
        <w:rPr>
          <w:rFonts w:ascii="Times New Roman" w:hAnsi="Times New Roman" w:cs="Times New Roman"/>
          <w:sz w:val="28"/>
          <w:szCs w:val="28"/>
        </w:rPr>
        <w:t xml:space="preserve"> в п.1 </w:t>
      </w:r>
      <w:r w:rsidR="005376B2" w:rsidRPr="00A179F3">
        <w:rPr>
          <w:rFonts w:ascii="Times New Roman" w:hAnsi="Times New Roman" w:cs="Times New Roman"/>
          <w:sz w:val="28"/>
          <w:szCs w:val="28"/>
        </w:rPr>
        <w:t>признан</w:t>
      </w:r>
      <w:r w:rsidR="00C84ED0" w:rsidRPr="00A179F3">
        <w:rPr>
          <w:rFonts w:ascii="Times New Roman" w:hAnsi="Times New Roman" w:cs="Times New Roman"/>
          <w:sz w:val="28"/>
          <w:szCs w:val="28"/>
        </w:rPr>
        <w:t>а</w:t>
      </w:r>
      <w:r w:rsidR="005376B2" w:rsidRPr="00A179F3">
        <w:rPr>
          <w:rFonts w:ascii="Times New Roman" w:hAnsi="Times New Roman" w:cs="Times New Roman"/>
          <w:sz w:val="28"/>
          <w:szCs w:val="28"/>
        </w:rPr>
        <w:t xml:space="preserve"> </w:t>
      </w:r>
      <w:r w:rsidR="00764F25" w:rsidRPr="00A179F3">
        <w:rPr>
          <w:rFonts w:ascii="Times New Roman" w:hAnsi="Times New Roman" w:cs="Times New Roman"/>
          <w:sz w:val="28"/>
          <w:szCs w:val="28"/>
        </w:rPr>
        <w:t>не</w:t>
      </w:r>
      <w:r w:rsidR="005376B2" w:rsidRPr="00A179F3">
        <w:rPr>
          <w:rFonts w:ascii="Times New Roman" w:hAnsi="Times New Roman" w:cs="Times New Roman"/>
          <w:sz w:val="28"/>
          <w:szCs w:val="28"/>
        </w:rPr>
        <w:t xml:space="preserve"> </w:t>
      </w:r>
      <w:r w:rsidR="00764F25" w:rsidRPr="00A179F3">
        <w:rPr>
          <w:rFonts w:ascii="Times New Roman" w:hAnsi="Times New Roman" w:cs="Times New Roman"/>
          <w:sz w:val="28"/>
          <w:szCs w:val="28"/>
        </w:rPr>
        <w:t>эффективн</w:t>
      </w:r>
      <w:r w:rsidR="00C84ED0" w:rsidRPr="00A179F3">
        <w:rPr>
          <w:rFonts w:ascii="Times New Roman" w:hAnsi="Times New Roman" w:cs="Times New Roman"/>
          <w:sz w:val="28"/>
          <w:szCs w:val="28"/>
        </w:rPr>
        <w:t>ой</w:t>
      </w:r>
      <w:r w:rsidR="00764F25" w:rsidRPr="00A179F3">
        <w:rPr>
          <w:rFonts w:ascii="Times New Roman" w:hAnsi="Times New Roman" w:cs="Times New Roman"/>
          <w:sz w:val="28"/>
          <w:szCs w:val="28"/>
        </w:rPr>
        <w:t xml:space="preserve">,  </w:t>
      </w:r>
      <w:r w:rsidR="005376B2" w:rsidRPr="00A179F3">
        <w:rPr>
          <w:rFonts w:ascii="Times New Roman" w:hAnsi="Times New Roman" w:cs="Times New Roman"/>
          <w:sz w:val="28"/>
          <w:szCs w:val="28"/>
        </w:rPr>
        <w:t>планиру</w:t>
      </w:r>
      <w:r w:rsidR="00C84ED0" w:rsidRPr="00A179F3">
        <w:rPr>
          <w:rFonts w:ascii="Times New Roman" w:hAnsi="Times New Roman" w:cs="Times New Roman"/>
          <w:sz w:val="28"/>
          <w:szCs w:val="28"/>
        </w:rPr>
        <w:t>е</w:t>
      </w:r>
      <w:r w:rsidR="005376B2" w:rsidRPr="00A179F3">
        <w:rPr>
          <w:rFonts w:ascii="Times New Roman" w:hAnsi="Times New Roman" w:cs="Times New Roman"/>
          <w:sz w:val="28"/>
          <w:szCs w:val="28"/>
        </w:rPr>
        <w:t>тся</w:t>
      </w:r>
      <w:r w:rsidR="004335C5" w:rsidRPr="00A179F3">
        <w:rPr>
          <w:rFonts w:ascii="Times New Roman" w:hAnsi="Times New Roman" w:cs="Times New Roman"/>
          <w:sz w:val="28"/>
          <w:szCs w:val="28"/>
        </w:rPr>
        <w:t xml:space="preserve"> </w:t>
      </w:r>
      <w:r w:rsidR="00764F25" w:rsidRPr="00A179F3">
        <w:rPr>
          <w:rFonts w:ascii="Times New Roman" w:hAnsi="Times New Roman" w:cs="Times New Roman"/>
          <w:sz w:val="28"/>
          <w:szCs w:val="28"/>
        </w:rPr>
        <w:t>к отмене</w:t>
      </w:r>
      <w:r w:rsidR="005376B2" w:rsidRPr="00A179F3">
        <w:rPr>
          <w:rFonts w:ascii="Times New Roman" w:hAnsi="Times New Roman" w:cs="Times New Roman"/>
          <w:sz w:val="28"/>
          <w:szCs w:val="28"/>
        </w:rPr>
        <w:t xml:space="preserve"> с 01.01.2025г.</w:t>
      </w:r>
    </w:p>
    <w:bookmarkEnd w:id="11"/>
    <w:p w14:paraId="4F66F993" w14:textId="77777777" w:rsidR="002A177D" w:rsidRPr="00A179F3" w:rsidRDefault="002A177D" w:rsidP="005376B2">
      <w:pPr>
        <w:spacing w:after="0" w:line="240" w:lineRule="auto"/>
        <w:ind w:left="357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C815F88" w14:textId="77777777" w:rsidR="002A177D" w:rsidRPr="00A179F3" w:rsidRDefault="002A177D" w:rsidP="001C3133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A179F3">
        <w:rPr>
          <w:rFonts w:ascii="Times New Roman" w:hAnsi="Times New Roman" w:cs="Times New Roman"/>
          <w:b/>
          <w:i/>
          <w:sz w:val="28"/>
          <w:szCs w:val="28"/>
          <w:u w:val="single"/>
        </w:rPr>
        <w:t>2. Земельный налог</w:t>
      </w:r>
    </w:p>
    <w:p w14:paraId="4A3ACA29" w14:textId="77777777" w:rsidR="002A177D" w:rsidRPr="00A179F3" w:rsidRDefault="002A177D" w:rsidP="00490072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9F3">
        <w:rPr>
          <w:rFonts w:ascii="Times New Roman" w:hAnsi="Times New Roman" w:cs="Times New Roman"/>
          <w:sz w:val="28"/>
          <w:szCs w:val="28"/>
        </w:rPr>
        <w:t>Земельный налог устанавливается главой 31 «Земельный налог» НК РФ и нормативными правовыми актами представительных органов муниципальных образований. В соответствии со ст. 387 НК РФ, представительные органы муниципальных образований определяют налоговые ставки в пределах, установленных главой 31 НК РФ, порядок и сроки уплаты налога, а также могут устанавливаться налоговые льготы, основания и порядок их применения, включая установление размера не облагаемой налогом суммы для отдельных категорий налогоплательщиков.</w:t>
      </w:r>
    </w:p>
    <w:p w14:paraId="4C6A53FF" w14:textId="4479F722" w:rsidR="002A177D" w:rsidRPr="00A179F3" w:rsidRDefault="002A177D" w:rsidP="004900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9F3">
        <w:rPr>
          <w:rFonts w:ascii="Times New Roman" w:hAnsi="Times New Roman" w:cs="Times New Roman"/>
          <w:sz w:val="28"/>
          <w:szCs w:val="28"/>
        </w:rPr>
        <w:tab/>
        <w:t xml:space="preserve">Налогоплательщиками земельного налога, согласно ст. 388 НК РФ, признаются организации и физические лица, обладающие земельными участками, признаваемыми объектом постоянного (бессрочного) пользования или праве пожизненного наследуемого владения. </w:t>
      </w:r>
      <w:r w:rsidRPr="00A179F3">
        <w:rPr>
          <w:rFonts w:ascii="Times New Roman" w:hAnsi="Times New Roman" w:cs="Times New Roman"/>
          <w:sz w:val="28"/>
          <w:szCs w:val="28"/>
        </w:rPr>
        <w:tab/>
        <w:t xml:space="preserve">Земельный налог на территории </w:t>
      </w:r>
      <w:r w:rsidR="00143B8D" w:rsidRPr="00A179F3">
        <w:rPr>
          <w:rFonts w:ascii="Times New Roman" w:hAnsi="Times New Roman" w:cs="Times New Roman"/>
          <w:sz w:val="28"/>
          <w:szCs w:val="28"/>
        </w:rPr>
        <w:t>Волокского</w:t>
      </w:r>
      <w:r w:rsidR="00EC66DB" w:rsidRPr="00A179F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179F3">
        <w:rPr>
          <w:rFonts w:ascii="Times New Roman" w:hAnsi="Times New Roman" w:cs="Times New Roman"/>
          <w:sz w:val="28"/>
          <w:szCs w:val="28"/>
        </w:rPr>
        <w:t>взимается от кадастровой стоимости земельного участка по состоянию на 1 января года, являющегося налоговым периодом.</w:t>
      </w:r>
    </w:p>
    <w:p w14:paraId="262533F5" w14:textId="4BA818A0" w:rsidR="002A177D" w:rsidRPr="00A179F3" w:rsidRDefault="002A177D" w:rsidP="004900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9F3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</w:t>
      </w:r>
      <w:r w:rsidR="00721B43" w:rsidRPr="00A179F3">
        <w:rPr>
          <w:rFonts w:ascii="Times New Roman" w:hAnsi="Times New Roman" w:cs="Times New Roman"/>
          <w:sz w:val="28"/>
          <w:szCs w:val="28"/>
        </w:rPr>
        <w:t>Р</w:t>
      </w:r>
      <w:r w:rsidRPr="00A179F3">
        <w:rPr>
          <w:rFonts w:ascii="Times New Roman" w:hAnsi="Times New Roman" w:cs="Times New Roman"/>
          <w:sz w:val="28"/>
          <w:szCs w:val="28"/>
        </w:rPr>
        <w:t>ешени</w:t>
      </w:r>
      <w:r w:rsidR="00721B43" w:rsidRPr="00A179F3">
        <w:rPr>
          <w:rFonts w:ascii="Times New Roman" w:hAnsi="Times New Roman" w:cs="Times New Roman"/>
          <w:sz w:val="28"/>
          <w:szCs w:val="28"/>
        </w:rPr>
        <w:t>ем</w:t>
      </w:r>
      <w:r w:rsidRPr="00A179F3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EC66DB" w:rsidRPr="00A179F3">
        <w:rPr>
          <w:rFonts w:ascii="Times New Roman" w:hAnsi="Times New Roman" w:cs="Times New Roman"/>
          <w:sz w:val="28"/>
          <w:szCs w:val="28"/>
        </w:rPr>
        <w:t>а</w:t>
      </w:r>
      <w:r w:rsidRPr="00A179F3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143B8D" w:rsidRPr="00A179F3">
        <w:rPr>
          <w:rFonts w:ascii="Times New Roman" w:hAnsi="Times New Roman" w:cs="Times New Roman"/>
          <w:sz w:val="28"/>
          <w:szCs w:val="28"/>
        </w:rPr>
        <w:t>Волокского</w:t>
      </w:r>
      <w:r w:rsidRPr="00A179F3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EC66DB" w:rsidRPr="00A179F3">
        <w:rPr>
          <w:rFonts w:ascii="Times New Roman" w:hAnsi="Times New Roman" w:cs="Times New Roman"/>
          <w:sz w:val="28"/>
          <w:szCs w:val="28"/>
        </w:rPr>
        <w:t>ого</w:t>
      </w:r>
      <w:r w:rsidRPr="00A179F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C66DB" w:rsidRPr="00A179F3">
        <w:rPr>
          <w:rFonts w:ascii="Times New Roman" w:hAnsi="Times New Roman" w:cs="Times New Roman"/>
          <w:sz w:val="28"/>
          <w:szCs w:val="28"/>
        </w:rPr>
        <w:t>я</w:t>
      </w:r>
      <w:r w:rsidR="00721B43" w:rsidRPr="00A179F3">
        <w:rPr>
          <w:rFonts w:ascii="Times New Roman" w:hAnsi="Times New Roman" w:cs="Times New Roman"/>
          <w:sz w:val="28"/>
          <w:szCs w:val="28"/>
        </w:rPr>
        <w:t>№165</w:t>
      </w:r>
      <w:r w:rsidR="00C84ED0" w:rsidRPr="00A179F3">
        <w:rPr>
          <w:rFonts w:ascii="Times New Roman" w:hAnsi="Times New Roman" w:cs="Times New Roman"/>
          <w:sz w:val="28"/>
          <w:szCs w:val="28"/>
        </w:rPr>
        <w:t xml:space="preserve"> </w:t>
      </w:r>
      <w:r w:rsidR="00721B43" w:rsidRPr="00A179F3">
        <w:rPr>
          <w:rFonts w:ascii="Times New Roman" w:hAnsi="Times New Roman" w:cs="Times New Roman"/>
          <w:sz w:val="28"/>
          <w:szCs w:val="28"/>
        </w:rPr>
        <w:t>от 05.02.2020г.</w:t>
      </w:r>
      <w:r w:rsidR="00C84ED0" w:rsidRPr="00A179F3">
        <w:rPr>
          <w:rFonts w:ascii="Times New Roman" w:hAnsi="Times New Roman" w:cs="Times New Roman"/>
          <w:sz w:val="28"/>
          <w:szCs w:val="28"/>
        </w:rPr>
        <w:t xml:space="preserve"> «О земельном налоге»</w:t>
      </w:r>
      <w:r w:rsidR="00721B43" w:rsidRPr="00A179F3">
        <w:rPr>
          <w:rFonts w:ascii="Times New Roman" w:hAnsi="Times New Roman" w:cs="Times New Roman"/>
          <w:sz w:val="28"/>
          <w:szCs w:val="28"/>
        </w:rPr>
        <w:t xml:space="preserve"> (с</w:t>
      </w:r>
      <w:r w:rsidR="00C84ED0" w:rsidRPr="00A179F3">
        <w:rPr>
          <w:rFonts w:ascii="Times New Roman" w:hAnsi="Times New Roman" w:cs="Times New Roman"/>
          <w:sz w:val="28"/>
          <w:szCs w:val="28"/>
        </w:rPr>
        <w:t xml:space="preserve"> </w:t>
      </w:r>
      <w:r w:rsidR="00721B43" w:rsidRPr="00A179F3">
        <w:rPr>
          <w:rFonts w:ascii="Times New Roman" w:hAnsi="Times New Roman" w:cs="Times New Roman"/>
          <w:sz w:val="28"/>
          <w:szCs w:val="28"/>
        </w:rPr>
        <w:t>изменениями:</w:t>
      </w:r>
      <w:r w:rsidR="00C84ED0" w:rsidRPr="00A179F3">
        <w:rPr>
          <w:rFonts w:ascii="Times New Roman" w:hAnsi="Times New Roman" w:cs="Times New Roman"/>
          <w:sz w:val="28"/>
          <w:szCs w:val="28"/>
        </w:rPr>
        <w:t xml:space="preserve"> </w:t>
      </w:r>
      <w:r w:rsidR="00721B43" w:rsidRPr="00A179F3">
        <w:rPr>
          <w:rFonts w:ascii="Times New Roman" w:hAnsi="Times New Roman" w:cs="Times New Roman"/>
          <w:sz w:val="28"/>
          <w:szCs w:val="28"/>
        </w:rPr>
        <w:t>№43 от28.10.2021;</w:t>
      </w:r>
      <w:r w:rsidR="00C84ED0" w:rsidRPr="00A179F3">
        <w:rPr>
          <w:rFonts w:ascii="Times New Roman" w:hAnsi="Times New Roman" w:cs="Times New Roman"/>
          <w:sz w:val="28"/>
          <w:szCs w:val="28"/>
        </w:rPr>
        <w:t xml:space="preserve"> </w:t>
      </w:r>
      <w:r w:rsidR="00721B43" w:rsidRPr="00A179F3">
        <w:rPr>
          <w:rFonts w:ascii="Times New Roman" w:hAnsi="Times New Roman" w:cs="Times New Roman"/>
          <w:sz w:val="28"/>
          <w:szCs w:val="28"/>
        </w:rPr>
        <w:t>№82</w:t>
      </w:r>
      <w:r w:rsidR="00C84ED0" w:rsidRPr="00A179F3">
        <w:rPr>
          <w:rFonts w:ascii="Times New Roman" w:hAnsi="Times New Roman" w:cs="Times New Roman"/>
          <w:sz w:val="28"/>
          <w:szCs w:val="28"/>
        </w:rPr>
        <w:t xml:space="preserve"> </w:t>
      </w:r>
      <w:r w:rsidR="00721B43" w:rsidRPr="00A179F3">
        <w:rPr>
          <w:rFonts w:ascii="Times New Roman" w:hAnsi="Times New Roman" w:cs="Times New Roman"/>
          <w:sz w:val="28"/>
          <w:szCs w:val="28"/>
        </w:rPr>
        <w:t>от 29.08.2022; №125 от 30.08.2023)</w:t>
      </w:r>
      <w:r w:rsidR="00FF4476" w:rsidRPr="00A179F3">
        <w:rPr>
          <w:rFonts w:ascii="Times New Roman" w:hAnsi="Times New Roman" w:cs="Times New Roman"/>
          <w:sz w:val="28"/>
          <w:szCs w:val="28"/>
        </w:rPr>
        <w:t>,</w:t>
      </w:r>
      <w:r w:rsidRPr="00A179F3">
        <w:rPr>
          <w:rFonts w:ascii="Times New Roman" w:hAnsi="Times New Roman" w:cs="Times New Roman"/>
          <w:sz w:val="28"/>
          <w:szCs w:val="28"/>
        </w:rPr>
        <w:t xml:space="preserve"> в 20</w:t>
      </w:r>
      <w:r w:rsidR="0064690A" w:rsidRPr="00A179F3">
        <w:rPr>
          <w:rFonts w:ascii="Times New Roman" w:hAnsi="Times New Roman" w:cs="Times New Roman"/>
          <w:sz w:val="28"/>
          <w:szCs w:val="28"/>
        </w:rPr>
        <w:t>2</w:t>
      </w:r>
      <w:r w:rsidR="008047F0" w:rsidRPr="00A179F3">
        <w:rPr>
          <w:rFonts w:ascii="Times New Roman" w:hAnsi="Times New Roman" w:cs="Times New Roman"/>
          <w:sz w:val="28"/>
          <w:szCs w:val="28"/>
        </w:rPr>
        <w:t>2</w:t>
      </w:r>
      <w:r w:rsidRPr="00A179F3">
        <w:rPr>
          <w:rFonts w:ascii="Times New Roman" w:hAnsi="Times New Roman" w:cs="Times New Roman"/>
          <w:sz w:val="28"/>
          <w:szCs w:val="28"/>
        </w:rPr>
        <w:t xml:space="preserve"> </w:t>
      </w:r>
      <w:r w:rsidR="00F95F7D" w:rsidRPr="00A179F3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A179F3">
        <w:rPr>
          <w:rFonts w:ascii="Times New Roman" w:hAnsi="Times New Roman" w:cs="Times New Roman"/>
          <w:sz w:val="28"/>
          <w:szCs w:val="28"/>
        </w:rPr>
        <w:t xml:space="preserve">предоставлялись льготы по земельному налогу </w:t>
      </w:r>
      <w:r w:rsidR="00C84ED0" w:rsidRPr="00A179F3">
        <w:rPr>
          <w:rFonts w:ascii="Times New Roman" w:hAnsi="Times New Roman" w:cs="Times New Roman"/>
          <w:sz w:val="28"/>
          <w:szCs w:val="28"/>
        </w:rPr>
        <w:t xml:space="preserve">в виде полного освобождения от уплаты земельного налога </w:t>
      </w:r>
      <w:r w:rsidRPr="00A179F3">
        <w:rPr>
          <w:rFonts w:ascii="Times New Roman" w:hAnsi="Times New Roman" w:cs="Times New Roman"/>
          <w:sz w:val="28"/>
          <w:szCs w:val="28"/>
        </w:rPr>
        <w:t>следующим категориям:</w:t>
      </w:r>
    </w:p>
    <w:p w14:paraId="64C64095" w14:textId="5AE5169E" w:rsidR="00721B43" w:rsidRPr="00A179F3" w:rsidRDefault="00721B43" w:rsidP="00721B4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1685"/>
        <w:gridCol w:w="1586"/>
        <w:gridCol w:w="1695"/>
        <w:gridCol w:w="1472"/>
      </w:tblGrid>
      <w:tr w:rsidR="00721B43" w:rsidRPr="00A179F3" w14:paraId="21FB8C82" w14:textId="77777777" w:rsidTr="00A45054">
        <w:trPr>
          <w:trHeight w:val="1304"/>
        </w:trPr>
        <w:tc>
          <w:tcPr>
            <w:tcW w:w="3190" w:type="dxa"/>
            <w:vMerge w:val="restart"/>
          </w:tcPr>
          <w:p w14:paraId="24A87DDB" w14:textId="77777777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3271" w:type="dxa"/>
            <w:gridSpan w:val="2"/>
          </w:tcPr>
          <w:p w14:paraId="6EF0F959" w14:textId="77777777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Численность плательщиков, воспользовавшихся налоговой льготой</w:t>
            </w:r>
          </w:p>
        </w:tc>
        <w:tc>
          <w:tcPr>
            <w:tcW w:w="3167" w:type="dxa"/>
            <w:gridSpan w:val="2"/>
          </w:tcPr>
          <w:p w14:paraId="2D9AAD6A" w14:textId="77777777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Объем налоговых льгот по местным налогам. предоставленных для плательщиков, тыс.руб</w:t>
            </w:r>
          </w:p>
        </w:tc>
      </w:tr>
      <w:tr w:rsidR="00721B43" w:rsidRPr="00A179F3" w14:paraId="2E695BB6" w14:textId="77777777" w:rsidTr="00A45054">
        <w:trPr>
          <w:trHeight w:val="383"/>
        </w:trPr>
        <w:tc>
          <w:tcPr>
            <w:tcW w:w="3190" w:type="dxa"/>
            <w:vMerge/>
          </w:tcPr>
          <w:p w14:paraId="4A4A1844" w14:textId="77777777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14:paraId="1791B5A8" w14:textId="77777777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586" w:type="dxa"/>
          </w:tcPr>
          <w:p w14:paraId="4BF2B669" w14:textId="77777777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695" w:type="dxa"/>
          </w:tcPr>
          <w:p w14:paraId="394CC5D1" w14:textId="77777777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472" w:type="dxa"/>
          </w:tcPr>
          <w:p w14:paraId="514DBD70" w14:textId="77777777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665FEE" w:rsidRPr="00A179F3" w14:paraId="1B734606" w14:textId="77777777" w:rsidTr="00A45054">
        <w:tc>
          <w:tcPr>
            <w:tcW w:w="3190" w:type="dxa"/>
          </w:tcPr>
          <w:p w14:paraId="23380A29" w14:textId="77777777" w:rsidR="00665FEE" w:rsidRPr="00A179F3" w:rsidRDefault="00665FEE" w:rsidP="00665FE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_Hlk166675580"/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2.3.1. Налогоплательщики, основным видом деятельности которых является:</w:t>
            </w:r>
          </w:p>
          <w:p w14:paraId="37EA8443" w14:textId="668A71DD" w:rsidR="00665FEE" w:rsidRPr="00A179F3" w:rsidRDefault="00665FEE" w:rsidP="00665FE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образование;</w:t>
            </w:r>
          </w:p>
          <w:p w14:paraId="3AE0CF1D" w14:textId="683F1322" w:rsidR="00665FEE" w:rsidRPr="00A179F3" w:rsidRDefault="00665FEE" w:rsidP="00665FE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здравоохранение и предоставление социальных услуг;</w:t>
            </w:r>
          </w:p>
          <w:p w14:paraId="1F68C4AD" w14:textId="56CDF61D" w:rsidR="00665FEE" w:rsidRPr="00A179F3" w:rsidRDefault="00665FEE" w:rsidP="00665FE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деятельность по организации отдыха и развлечений, культуры и спорта, финансируемых из бюджетов сельского поселения и муниципального района</w:t>
            </w:r>
          </w:p>
        </w:tc>
        <w:tc>
          <w:tcPr>
            <w:tcW w:w="1685" w:type="dxa"/>
          </w:tcPr>
          <w:p w14:paraId="114DF452" w14:textId="254D9A97" w:rsidR="00665FEE" w:rsidRPr="00A179F3" w:rsidRDefault="00665FEE" w:rsidP="0066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6" w:type="dxa"/>
          </w:tcPr>
          <w:p w14:paraId="76A2AE99" w14:textId="2D306C06" w:rsidR="00665FEE" w:rsidRPr="00A179F3" w:rsidRDefault="00665FEE" w:rsidP="0066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5" w:type="dxa"/>
          </w:tcPr>
          <w:p w14:paraId="5A11285B" w14:textId="35ACDB80" w:rsidR="00665FEE" w:rsidRPr="00A179F3" w:rsidRDefault="00665FEE" w:rsidP="0066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472" w:type="dxa"/>
          </w:tcPr>
          <w:p w14:paraId="5F45FFCD" w14:textId="436D959E" w:rsidR="00665FEE" w:rsidRPr="00A179F3" w:rsidRDefault="00665FEE" w:rsidP="0066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665FEE" w:rsidRPr="00A179F3" w14:paraId="3F596B48" w14:textId="77777777" w:rsidTr="00A45054">
        <w:tc>
          <w:tcPr>
            <w:tcW w:w="3190" w:type="dxa"/>
          </w:tcPr>
          <w:p w14:paraId="6CB0E8AC" w14:textId="62B67FAF" w:rsidR="00665FEE" w:rsidRPr="00A179F3" w:rsidRDefault="00665FEE" w:rsidP="0066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2.3.2. Земли, предоставленные для обеспечения деятельности органов власти и управления, финансируемых из муниципального бюджета;</w:t>
            </w:r>
          </w:p>
        </w:tc>
        <w:tc>
          <w:tcPr>
            <w:tcW w:w="1685" w:type="dxa"/>
          </w:tcPr>
          <w:p w14:paraId="59DB0A1D" w14:textId="5E119940" w:rsidR="00665FEE" w:rsidRPr="00A179F3" w:rsidRDefault="00665FEE" w:rsidP="0066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6" w:type="dxa"/>
          </w:tcPr>
          <w:p w14:paraId="431FEFA6" w14:textId="643117B2" w:rsidR="00665FEE" w:rsidRPr="00A179F3" w:rsidRDefault="00665FEE" w:rsidP="0066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5" w:type="dxa"/>
          </w:tcPr>
          <w:p w14:paraId="3B398979" w14:textId="4A66F3A3" w:rsidR="00665FEE" w:rsidRPr="00A179F3" w:rsidRDefault="00665FEE" w:rsidP="0066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2" w:type="dxa"/>
          </w:tcPr>
          <w:p w14:paraId="295BBC74" w14:textId="6A9D843C" w:rsidR="00665FEE" w:rsidRPr="00A179F3" w:rsidRDefault="00665FEE" w:rsidP="0066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5FEE" w:rsidRPr="00A179F3" w14:paraId="6A9A105A" w14:textId="77777777" w:rsidTr="00A45054">
        <w:tc>
          <w:tcPr>
            <w:tcW w:w="3190" w:type="dxa"/>
          </w:tcPr>
          <w:p w14:paraId="38D3D47A" w14:textId="6E3E3742" w:rsidR="00665FEE" w:rsidRPr="00A179F3" w:rsidRDefault="00665FEE" w:rsidP="0066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 xml:space="preserve">2.3.3. Малообеспеченных граждан, состоящих на учете в комитете </w:t>
            </w:r>
            <w:r w:rsidRPr="00A17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социальной защиты населения;</w:t>
            </w:r>
          </w:p>
        </w:tc>
        <w:tc>
          <w:tcPr>
            <w:tcW w:w="1685" w:type="dxa"/>
          </w:tcPr>
          <w:p w14:paraId="318B0E09" w14:textId="2ECF9E65" w:rsidR="00665FEE" w:rsidRPr="00A179F3" w:rsidRDefault="00665FEE" w:rsidP="0066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586" w:type="dxa"/>
          </w:tcPr>
          <w:p w14:paraId="3EA62E36" w14:textId="6DFC4395" w:rsidR="00665FEE" w:rsidRPr="00A179F3" w:rsidRDefault="00665FEE" w:rsidP="0066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14:paraId="08479747" w14:textId="01B9A27E" w:rsidR="00665FEE" w:rsidRPr="00A179F3" w:rsidRDefault="00665FEE" w:rsidP="0066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472" w:type="dxa"/>
          </w:tcPr>
          <w:p w14:paraId="3D83211C" w14:textId="499B7CE3" w:rsidR="00665FEE" w:rsidRPr="00A179F3" w:rsidRDefault="00665FEE" w:rsidP="0066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65FEE" w:rsidRPr="00A179F3" w14:paraId="1AD92EBD" w14:textId="77777777" w:rsidTr="00A45054">
        <w:tc>
          <w:tcPr>
            <w:tcW w:w="3190" w:type="dxa"/>
          </w:tcPr>
          <w:p w14:paraId="035A79BB" w14:textId="4D51C562" w:rsidR="00665FEE" w:rsidRPr="00A179F3" w:rsidRDefault="00665FEE" w:rsidP="0066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2.3.4. Граждан, пострадавших от пожаров и стихийных бедствий и утративших недвижимое имущество на 50 и более процентов.</w:t>
            </w:r>
          </w:p>
        </w:tc>
        <w:tc>
          <w:tcPr>
            <w:tcW w:w="1685" w:type="dxa"/>
          </w:tcPr>
          <w:p w14:paraId="40FCB561" w14:textId="0E4B3940" w:rsidR="00665FEE" w:rsidRPr="00A179F3" w:rsidRDefault="00665FEE" w:rsidP="0066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6" w:type="dxa"/>
          </w:tcPr>
          <w:p w14:paraId="39C717CA" w14:textId="76E010E2" w:rsidR="00665FEE" w:rsidRPr="00A179F3" w:rsidRDefault="00665FEE" w:rsidP="0066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5" w:type="dxa"/>
          </w:tcPr>
          <w:p w14:paraId="25E87A26" w14:textId="0CF496A1" w:rsidR="00665FEE" w:rsidRPr="00A179F3" w:rsidRDefault="00665FEE" w:rsidP="0066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2" w:type="dxa"/>
          </w:tcPr>
          <w:p w14:paraId="62A2CE82" w14:textId="1E4360F4" w:rsidR="00665FEE" w:rsidRPr="00A179F3" w:rsidRDefault="00665FEE" w:rsidP="0066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5FEE" w:rsidRPr="00A179F3" w14:paraId="6E5472E4" w14:textId="77777777" w:rsidTr="00A45054">
        <w:tc>
          <w:tcPr>
            <w:tcW w:w="3190" w:type="dxa"/>
          </w:tcPr>
          <w:p w14:paraId="779E0415" w14:textId="7187F010" w:rsidR="00665FEE" w:rsidRPr="00A179F3" w:rsidRDefault="00665FEE" w:rsidP="0066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2.3.5. Граждан, достигших 80 лет и старше в отношении земельных участков, предоставленных для ведения личного подсобного хозяйства;</w:t>
            </w:r>
          </w:p>
        </w:tc>
        <w:tc>
          <w:tcPr>
            <w:tcW w:w="1685" w:type="dxa"/>
          </w:tcPr>
          <w:p w14:paraId="040F98A3" w14:textId="3655055B" w:rsidR="00665FEE" w:rsidRPr="00A179F3" w:rsidRDefault="00665FEE" w:rsidP="0066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86" w:type="dxa"/>
          </w:tcPr>
          <w:p w14:paraId="655F5431" w14:textId="76BB5071" w:rsidR="00665FEE" w:rsidRPr="00A179F3" w:rsidRDefault="00665FEE" w:rsidP="0066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95" w:type="dxa"/>
          </w:tcPr>
          <w:p w14:paraId="152DD7BC" w14:textId="0B09FDD5" w:rsidR="00665FEE" w:rsidRPr="00A179F3" w:rsidRDefault="00665FEE" w:rsidP="0066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1472" w:type="dxa"/>
          </w:tcPr>
          <w:p w14:paraId="1ABA0B69" w14:textId="195B94BF" w:rsidR="00665FEE" w:rsidRPr="00A179F3" w:rsidRDefault="00665FEE" w:rsidP="0066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665FEE" w:rsidRPr="00A179F3" w14:paraId="6D29B817" w14:textId="77777777" w:rsidTr="00A45054">
        <w:tc>
          <w:tcPr>
            <w:tcW w:w="3190" w:type="dxa"/>
          </w:tcPr>
          <w:p w14:paraId="5F8C539D" w14:textId="23E388A1" w:rsidR="00665FEE" w:rsidRPr="00A179F3" w:rsidRDefault="00665FEE" w:rsidP="0066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2.3.7. Физические лица- участники, ветераны, труженики тыла и инвалиды Великой Отечественной войны, бывшие узники концлагерей, гетто и других мест принудительного содержания в период Второй мировой войны, бывшие военнопленные во время Второй мировой войны</w:t>
            </w:r>
          </w:p>
        </w:tc>
        <w:tc>
          <w:tcPr>
            <w:tcW w:w="1685" w:type="dxa"/>
          </w:tcPr>
          <w:p w14:paraId="2570A207" w14:textId="089296E4" w:rsidR="00665FEE" w:rsidRPr="00A179F3" w:rsidRDefault="00665FEE" w:rsidP="0066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6" w:type="dxa"/>
          </w:tcPr>
          <w:p w14:paraId="6D04A0E9" w14:textId="7AB367FD" w:rsidR="00665FEE" w:rsidRPr="00A179F3" w:rsidRDefault="00665FEE" w:rsidP="0066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5" w:type="dxa"/>
          </w:tcPr>
          <w:p w14:paraId="659DF797" w14:textId="4FA959D5" w:rsidR="00665FEE" w:rsidRPr="00A179F3" w:rsidRDefault="00665FEE" w:rsidP="0066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2" w:type="dxa"/>
          </w:tcPr>
          <w:p w14:paraId="783039E3" w14:textId="2EE82336" w:rsidR="00665FEE" w:rsidRPr="00A179F3" w:rsidRDefault="00665FEE" w:rsidP="0066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bookmarkEnd w:id="14"/>
      <w:tr w:rsidR="00665FEE" w:rsidRPr="00A179F3" w14:paraId="0848C534" w14:textId="77777777" w:rsidTr="00A45054">
        <w:tc>
          <w:tcPr>
            <w:tcW w:w="3190" w:type="dxa"/>
          </w:tcPr>
          <w:p w14:paraId="61DE36C9" w14:textId="77777777" w:rsidR="00665FEE" w:rsidRPr="00A179F3" w:rsidRDefault="00665FEE" w:rsidP="00665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685" w:type="dxa"/>
          </w:tcPr>
          <w:p w14:paraId="24E8B8F4" w14:textId="7C652617" w:rsidR="00665FEE" w:rsidRPr="00A179F3" w:rsidRDefault="00665FEE" w:rsidP="0066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86" w:type="dxa"/>
          </w:tcPr>
          <w:p w14:paraId="0F0C2CC1" w14:textId="10F11D2F" w:rsidR="00665FEE" w:rsidRPr="00A179F3" w:rsidRDefault="00665FEE" w:rsidP="0066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95" w:type="dxa"/>
          </w:tcPr>
          <w:p w14:paraId="611D9FDC" w14:textId="3ABEA5E7" w:rsidR="00665FEE" w:rsidRPr="00A179F3" w:rsidRDefault="00665FEE" w:rsidP="0066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103,3</w:t>
            </w:r>
          </w:p>
        </w:tc>
        <w:tc>
          <w:tcPr>
            <w:tcW w:w="1472" w:type="dxa"/>
          </w:tcPr>
          <w:p w14:paraId="488A9A28" w14:textId="2433A18F" w:rsidR="00665FEE" w:rsidRPr="00A179F3" w:rsidRDefault="00665FEE" w:rsidP="0066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103,5</w:t>
            </w:r>
          </w:p>
        </w:tc>
      </w:tr>
    </w:tbl>
    <w:p w14:paraId="63D22ABD" w14:textId="77777777" w:rsidR="00A179F3" w:rsidRDefault="00A179F3" w:rsidP="002C47A2">
      <w:pPr>
        <w:spacing w:before="12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C13DBA" w14:textId="77777777" w:rsidR="00A179F3" w:rsidRDefault="00A179F3" w:rsidP="002C47A2">
      <w:pPr>
        <w:spacing w:before="12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109A92" w14:textId="77777777" w:rsidR="00A179F3" w:rsidRDefault="00A179F3" w:rsidP="002C47A2">
      <w:pPr>
        <w:spacing w:before="12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DD5A8D" w14:textId="77777777" w:rsidR="00A179F3" w:rsidRDefault="00A179F3" w:rsidP="002C47A2">
      <w:pPr>
        <w:spacing w:before="12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0FD135" w14:textId="77777777" w:rsidR="00A179F3" w:rsidRDefault="00A179F3" w:rsidP="002C47A2">
      <w:pPr>
        <w:spacing w:before="12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ACD99D" w14:textId="77777777" w:rsidR="00A179F3" w:rsidRDefault="00A179F3" w:rsidP="002C47A2">
      <w:pPr>
        <w:spacing w:before="12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BECD7E" w14:textId="77777777" w:rsidR="00A179F3" w:rsidRDefault="00A179F3" w:rsidP="002C47A2">
      <w:pPr>
        <w:spacing w:before="12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DB6A2D" w14:textId="77777777" w:rsidR="00A179F3" w:rsidRDefault="00A179F3" w:rsidP="002C47A2">
      <w:pPr>
        <w:spacing w:before="12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D90A20" w14:textId="0FDE07BC" w:rsidR="002C47A2" w:rsidRPr="00A179F3" w:rsidRDefault="002C47A2" w:rsidP="002C47A2">
      <w:pPr>
        <w:spacing w:before="12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79F3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Востребованность налоговой льготы, определяется соотношением численности плательщиков, воспользовавшихся правом на налоговую льготу, к общей численности плательщиков, имеющих право на налоговую льготу.</w:t>
      </w:r>
    </w:p>
    <w:p w14:paraId="16D3E980" w14:textId="77777777" w:rsidR="00490072" w:rsidRPr="00A179F3" w:rsidRDefault="00490072" w:rsidP="002C47A2">
      <w:pPr>
        <w:spacing w:before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372"/>
        <w:tblW w:w="11344" w:type="dxa"/>
        <w:tblLook w:val="04A0" w:firstRow="1" w:lastRow="0" w:firstColumn="1" w:lastColumn="0" w:noHBand="0" w:noVBand="1"/>
      </w:tblPr>
      <w:tblGrid>
        <w:gridCol w:w="2710"/>
        <w:gridCol w:w="934"/>
        <w:gridCol w:w="578"/>
        <w:gridCol w:w="706"/>
        <w:gridCol w:w="568"/>
        <w:gridCol w:w="706"/>
        <w:gridCol w:w="884"/>
        <w:gridCol w:w="875"/>
        <w:gridCol w:w="62"/>
        <w:gridCol w:w="574"/>
        <w:gridCol w:w="554"/>
        <w:gridCol w:w="556"/>
        <w:gridCol w:w="740"/>
        <w:gridCol w:w="897"/>
      </w:tblGrid>
      <w:tr w:rsidR="003B6804" w:rsidRPr="00A179F3" w14:paraId="322DCD73" w14:textId="0A565146" w:rsidTr="00D97D5C">
        <w:trPr>
          <w:trHeight w:val="322"/>
        </w:trPr>
        <w:tc>
          <w:tcPr>
            <w:tcW w:w="2177" w:type="dxa"/>
          </w:tcPr>
          <w:p w14:paraId="32A482E7" w14:textId="77777777" w:rsidR="003B6804" w:rsidRPr="00A179F3" w:rsidRDefault="003B6804" w:rsidP="003B6804">
            <w:pPr>
              <w:spacing w:before="12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67" w:type="dxa"/>
            <w:gridSpan w:val="6"/>
          </w:tcPr>
          <w:p w14:paraId="499D5D15" w14:textId="77777777" w:rsidR="003B6804" w:rsidRPr="00A179F3" w:rsidRDefault="003B6804" w:rsidP="003B6804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4700" w:type="dxa"/>
            <w:gridSpan w:val="7"/>
          </w:tcPr>
          <w:p w14:paraId="2C789EA8" w14:textId="101FBD04" w:rsidR="003B6804" w:rsidRPr="00A179F3" w:rsidRDefault="003B6804" w:rsidP="003B6804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</w:tr>
      <w:tr w:rsidR="003B6804" w:rsidRPr="00A179F3" w14:paraId="2B5AFDF1" w14:textId="2A6B5DA9" w:rsidTr="003B6804">
        <w:trPr>
          <w:cantSplit/>
          <w:trHeight w:val="8484"/>
        </w:trPr>
        <w:tc>
          <w:tcPr>
            <w:tcW w:w="2177" w:type="dxa"/>
          </w:tcPr>
          <w:p w14:paraId="222F7F09" w14:textId="77777777" w:rsidR="003B6804" w:rsidRPr="00A179F3" w:rsidRDefault="003B6804" w:rsidP="003B6804">
            <w:pPr>
              <w:spacing w:before="12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2" w:type="dxa"/>
            <w:textDirection w:val="btLr"/>
          </w:tcPr>
          <w:p w14:paraId="13292FF9" w14:textId="77777777" w:rsidR="003B6804" w:rsidRPr="00A179F3" w:rsidRDefault="003B6804" w:rsidP="003B680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Налогоплательщики, основным видом деятельности которых является: образование; здравоохранение и предоставление социальных услуг;</w:t>
            </w:r>
          </w:p>
          <w:p w14:paraId="2E2223AC" w14:textId="77777777" w:rsidR="003B6804" w:rsidRPr="00A179F3" w:rsidRDefault="003B6804" w:rsidP="003B6804">
            <w:pPr>
              <w:spacing w:before="12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деятельность по организации отдыха и развлечений, культуры и спорта, финансируемых из бюджетов сельского поселения и муниципального района</w:t>
            </w:r>
          </w:p>
        </w:tc>
        <w:tc>
          <w:tcPr>
            <w:tcW w:w="772" w:type="dxa"/>
            <w:textDirection w:val="btLr"/>
          </w:tcPr>
          <w:p w14:paraId="6EBF4A82" w14:textId="77777777" w:rsidR="003B6804" w:rsidRPr="00A179F3" w:rsidRDefault="003B6804" w:rsidP="003B6804">
            <w:pPr>
              <w:spacing w:before="12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Земли, предоставленные для обеспечения деятельности органов власти и управления, финансируемых из муниципального бюджета;</w:t>
            </w:r>
          </w:p>
        </w:tc>
        <w:tc>
          <w:tcPr>
            <w:tcW w:w="682" w:type="dxa"/>
            <w:textDirection w:val="btLr"/>
          </w:tcPr>
          <w:p w14:paraId="3B9A52F1" w14:textId="77777777" w:rsidR="003B6804" w:rsidRPr="00A179F3" w:rsidRDefault="003B6804" w:rsidP="003B6804">
            <w:pPr>
              <w:spacing w:before="12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Малообеспеченных граждан, состоящих на учете в комитете социальной защиты населения;</w:t>
            </w:r>
          </w:p>
        </w:tc>
        <w:tc>
          <w:tcPr>
            <w:tcW w:w="682" w:type="dxa"/>
            <w:textDirection w:val="btLr"/>
          </w:tcPr>
          <w:p w14:paraId="2A6CA8D1" w14:textId="77777777" w:rsidR="003B6804" w:rsidRPr="00A179F3" w:rsidRDefault="003B6804" w:rsidP="003B6804">
            <w:pPr>
              <w:spacing w:before="12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Граждан, пострадавших от пожаров и стихийных бедствий и утративших недвижимое имущество на 50 и более процентов.</w:t>
            </w:r>
          </w:p>
        </w:tc>
        <w:tc>
          <w:tcPr>
            <w:tcW w:w="682" w:type="dxa"/>
            <w:textDirection w:val="btLr"/>
          </w:tcPr>
          <w:p w14:paraId="2595156C" w14:textId="77777777" w:rsidR="003B6804" w:rsidRPr="00A179F3" w:rsidRDefault="003B6804" w:rsidP="003B6804">
            <w:pPr>
              <w:spacing w:before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Граждан, достигших 80 лет и старше в отношении земельных участков, предоставленных для ведения личного подсобного хозяйства</w:t>
            </w:r>
          </w:p>
        </w:tc>
        <w:tc>
          <w:tcPr>
            <w:tcW w:w="817" w:type="dxa"/>
            <w:textDirection w:val="btLr"/>
          </w:tcPr>
          <w:p w14:paraId="63638C40" w14:textId="77777777" w:rsidR="003B6804" w:rsidRPr="00A179F3" w:rsidRDefault="003B6804" w:rsidP="003B6804">
            <w:pPr>
              <w:spacing w:before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Физические лица- участники, ветераны, труженики тыла и инвалиды Великой Отечественной войны, бывшие узники концлагерей, гетто и других мест принудительного содержания в период Второй мировой войны, бывшие военнопленные во время Второй мировой войны</w:t>
            </w:r>
          </w:p>
        </w:tc>
        <w:tc>
          <w:tcPr>
            <w:tcW w:w="832" w:type="dxa"/>
            <w:gridSpan w:val="2"/>
            <w:textDirection w:val="btLr"/>
          </w:tcPr>
          <w:p w14:paraId="7D08600B" w14:textId="77777777" w:rsidR="003B6804" w:rsidRPr="00A179F3" w:rsidRDefault="003B6804" w:rsidP="003B680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Налогоплательщики, основным видом деятельности которых является: образование; здравоохранение и предоставление социальных услуг;</w:t>
            </w:r>
          </w:p>
          <w:p w14:paraId="45597C4F" w14:textId="77777777" w:rsidR="003B6804" w:rsidRPr="00A179F3" w:rsidRDefault="003B6804" w:rsidP="003B6804">
            <w:pPr>
              <w:spacing w:before="12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деятельность по организации отдыха и развлечений, культуры и спорта, финансируемых из бюджетов сельского поселения и муниципального района</w:t>
            </w:r>
          </w:p>
        </w:tc>
        <w:tc>
          <w:tcPr>
            <w:tcW w:w="737" w:type="dxa"/>
            <w:textDirection w:val="btLr"/>
          </w:tcPr>
          <w:p w14:paraId="1502B559" w14:textId="77777777" w:rsidR="003B6804" w:rsidRPr="00A179F3" w:rsidRDefault="003B6804" w:rsidP="003B6804">
            <w:pPr>
              <w:spacing w:before="12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Земли, предоставленные для обеспечения деятельности органов власти и управления, финансируемых из муниципального бюджета;</w:t>
            </w:r>
          </w:p>
        </w:tc>
        <w:tc>
          <w:tcPr>
            <w:tcW w:w="560" w:type="dxa"/>
            <w:textDirection w:val="btLr"/>
          </w:tcPr>
          <w:p w14:paraId="23F3D839" w14:textId="77777777" w:rsidR="003B6804" w:rsidRPr="00A179F3" w:rsidRDefault="003B6804" w:rsidP="003B6804">
            <w:pPr>
              <w:spacing w:before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Малообеспеченных граждан, состоящих на учете в комитете социальной защиты населения;</w:t>
            </w:r>
          </w:p>
        </w:tc>
        <w:tc>
          <w:tcPr>
            <w:tcW w:w="569" w:type="dxa"/>
            <w:textDirection w:val="btLr"/>
          </w:tcPr>
          <w:p w14:paraId="5CBAC1B8" w14:textId="77777777" w:rsidR="003B6804" w:rsidRPr="00A179F3" w:rsidRDefault="003B6804" w:rsidP="003B6804">
            <w:pPr>
              <w:spacing w:before="12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Граждан, пострадавших от пожаров и стихийных бедствий и утративших недвижимое имущество на 50 и более процентов.</w:t>
            </w:r>
          </w:p>
        </w:tc>
        <w:tc>
          <w:tcPr>
            <w:tcW w:w="1001" w:type="dxa"/>
            <w:textDirection w:val="btLr"/>
          </w:tcPr>
          <w:p w14:paraId="03A6A6D5" w14:textId="77777777" w:rsidR="003B6804" w:rsidRPr="00A179F3" w:rsidRDefault="003B6804" w:rsidP="003B6804">
            <w:pPr>
              <w:spacing w:before="12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Граждан, достигших 80 лет и старше в отношении земельных участков, предоставленных для ведения личного подсобного хозяйства</w:t>
            </w:r>
          </w:p>
        </w:tc>
        <w:tc>
          <w:tcPr>
            <w:tcW w:w="1001" w:type="dxa"/>
            <w:textDirection w:val="btLr"/>
          </w:tcPr>
          <w:p w14:paraId="73F4F2EF" w14:textId="12BD86E5" w:rsidR="003B6804" w:rsidRPr="00A179F3" w:rsidRDefault="003B6804" w:rsidP="003B6804">
            <w:pPr>
              <w:spacing w:before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Физические лица- участники, ветераны, труженики тыла и инвалиды Великой Отечественной войны, бывшие узники концлагерей, гетто и других мест принудительного содержания в период Второй мировой войны, бывшие военнопленные во время Второй мировой войны</w:t>
            </w:r>
          </w:p>
        </w:tc>
      </w:tr>
      <w:tr w:rsidR="003B6804" w:rsidRPr="00A179F3" w14:paraId="6908645B" w14:textId="1718B329" w:rsidTr="003B6804">
        <w:trPr>
          <w:trHeight w:val="1713"/>
        </w:trPr>
        <w:tc>
          <w:tcPr>
            <w:tcW w:w="2177" w:type="dxa"/>
          </w:tcPr>
          <w:p w14:paraId="5CCCC1BE" w14:textId="77777777" w:rsidR="003B6804" w:rsidRPr="00A179F3" w:rsidRDefault="003B6804" w:rsidP="003B6804">
            <w:pPr>
              <w:keepLines/>
              <w:widowControl w:val="0"/>
              <w:spacing w:before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Численность плательщиков, воспользовавшихся правом на налоговую льготу</w:t>
            </w:r>
          </w:p>
        </w:tc>
        <w:tc>
          <w:tcPr>
            <w:tcW w:w="832" w:type="dxa"/>
          </w:tcPr>
          <w:p w14:paraId="363182E5" w14:textId="0D8227B0" w:rsidR="003B6804" w:rsidRPr="00A179F3" w:rsidRDefault="003B6804" w:rsidP="003B6804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2" w:type="dxa"/>
          </w:tcPr>
          <w:p w14:paraId="2477621C" w14:textId="6AF0881D" w:rsidR="003B6804" w:rsidRPr="00A179F3" w:rsidRDefault="003B6804" w:rsidP="003B6804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2" w:type="dxa"/>
          </w:tcPr>
          <w:p w14:paraId="12FB9AA0" w14:textId="354A4085" w:rsidR="003B6804" w:rsidRPr="00A179F3" w:rsidRDefault="003B6804" w:rsidP="003B6804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2" w:type="dxa"/>
          </w:tcPr>
          <w:p w14:paraId="5967A66B" w14:textId="14A7EBC7" w:rsidR="003B6804" w:rsidRPr="00A179F3" w:rsidRDefault="003B6804" w:rsidP="003B6804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2" w:type="dxa"/>
          </w:tcPr>
          <w:p w14:paraId="78683CD8" w14:textId="4DEDB408" w:rsidR="003B6804" w:rsidRPr="00A179F3" w:rsidRDefault="003B6804" w:rsidP="003B6804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17" w:type="dxa"/>
          </w:tcPr>
          <w:p w14:paraId="51F332D6" w14:textId="33207BFC" w:rsidR="003B6804" w:rsidRPr="00A179F3" w:rsidRDefault="003B6804" w:rsidP="003B6804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4" w:type="dxa"/>
          </w:tcPr>
          <w:p w14:paraId="79F22C0E" w14:textId="55393472" w:rsidR="003B6804" w:rsidRPr="00A179F3" w:rsidRDefault="003B6804" w:rsidP="003B6804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5" w:type="dxa"/>
            <w:gridSpan w:val="2"/>
          </w:tcPr>
          <w:p w14:paraId="5A912000" w14:textId="03144F17" w:rsidR="003B6804" w:rsidRPr="00A179F3" w:rsidRDefault="003B6804" w:rsidP="003B6804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0" w:type="dxa"/>
          </w:tcPr>
          <w:p w14:paraId="0C859737" w14:textId="7C99F712" w:rsidR="003B6804" w:rsidRPr="00A179F3" w:rsidRDefault="003B6804" w:rsidP="003B6804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8" w:type="dxa"/>
          </w:tcPr>
          <w:p w14:paraId="7C06CC14" w14:textId="00414DAA" w:rsidR="003B6804" w:rsidRPr="00A179F3" w:rsidRDefault="003B6804" w:rsidP="003B6804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2BD016D3" w14:textId="7E08A5BE" w:rsidR="003B6804" w:rsidRPr="00A179F3" w:rsidRDefault="003B6804" w:rsidP="003B6804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01" w:type="dxa"/>
          </w:tcPr>
          <w:p w14:paraId="299DFAF2" w14:textId="0BECACFA" w:rsidR="003B6804" w:rsidRPr="00A179F3" w:rsidRDefault="003B6804" w:rsidP="003B6804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B6804" w:rsidRPr="00A179F3" w14:paraId="388BCF2F" w14:textId="2CB0E198" w:rsidTr="003B6804">
        <w:trPr>
          <w:trHeight w:val="1310"/>
        </w:trPr>
        <w:tc>
          <w:tcPr>
            <w:tcW w:w="2177" w:type="dxa"/>
          </w:tcPr>
          <w:p w14:paraId="01FEF0BF" w14:textId="77777777" w:rsidR="003B6804" w:rsidRPr="00A179F3" w:rsidRDefault="003B6804" w:rsidP="003B6804">
            <w:pPr>
              <w:spacing w:before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Общая численность плательщиков, имеющих право на налоговую льготу</w:t>
            </w:r>
          </w:p>
        </w:tc>
        <w:tc>
          <w:tcPr>
            <w:tcW w:w="832" w:type="dxa"/>
          </w:tcPr>
          <w:p w14:paraId="2C668244" w14:textId="0E9DEB62" w:rsidR="003B6804" w:rsidRPr="00A179F3" w:rsidRDefault="003B6804" w:rsidP="003B6804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2" w:type="dxa"/>
          </w:tcPr>
          <w:p w14:paraId="73A02AFE" w14:textId="28A2A803" w:rsidR="003B6804" w:rsidRPr="00A179F3" w:rsidRDefault="003B6804" w:rsidP="003B6804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2" w:type="dxa"/>
          </w:tcPr>
          <w:p w14:paraId="629E3D45" w14:textId="09EC2D5D" w:rsidR="003B6804" w:rsidRPr="00A179F3" w:rsidRDefault="003B6804" w:rsidP="003B6804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2" w:type="dxa"/>
          </w:tcPr>
          <w:p w14:paraId="6BA16897" w14:textId="5A42A472" w:rsidR="003B6804" w:rsidRPr="00A179F3" w:rsidRDefault="003B6804" w:rsidP="003B6804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2" w:type="dxa"/>
          </w:tcPr>
          <w:p w14:paraId="2A36519B" w14:textId="6E1586CD" w:rsidR="003B6804" w:rsidRPr="00A179F3" w:rsidRDefault="004678D5" w:rsidP="003B6804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17" w:type="dxa"/>
          </w:tcPr>
          <w:p w14:paraId="00E57EC1" w14:textId="49AB8188" w:rsidR="003B6804" w:rsidRPr="00A179F3" w:rsidRDefault="003B6804" w:rsidP="003B6804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4" w:type="dxa"/>
          </w:tcPr>
          <w:p w14:paraId="7F3C649D" w14:textId="5B5BCCA4" w:rsidR="003B6804" w:rsidRPr="00A179F3" w:rsidRDefault="003B6804" w:rsidP="003B6804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5" w:type="dxa"/>
            <w:gridSpan w:val="2"/>
          </w:tcPr>
          <w:p w14:paraId="4AECC536" w14:textId="3D2ACA38" w:rsidR="003B6804" w:rsidRPr="00A179F3" w:rsidRDefault="003B6804" w:rsidP="003B6804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" w:type="dxa"/>
          </w:tcPr>
          <w:p w14:paraId="78567677" w14:textId="21AA1302" w:rsidR="003B6804" w:rsidRPr="00A179F3" w:rsidRDefault="003B6804" w:rsidP="003B6804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8" w:type="dxa"/>
          </w:tcPr>
          <w:p w14:paraId="280BA8DF" w14:textId="53950942" w:rsidR="003B6804" w:rsidRPr="00A179F3" w:rsidRDefault="003B6804" w:rsidP="003B6804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625A2D61" w14:textId="7F07A4D4" w:rsidR="003B6804" w:rsidRPr="00A179F3" w:rsidRDefault="004678D5" w:rsidP="003B6804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01" w:type="dxa"/>
          </w:tcPr>
          <w:p w14:paraId="18CB493B" w14:textId="11B4A5A0" w:rsidR="003B6804" w:rsidRPr="00A179F3" w:rsidRDefault="003B6804" w:rsidP="003B6804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B6804" w:rsidRPr="00A179F3" w14:paraId="372FC438" w14:textId="49C51B13" w:rsidTr="003B6804">
        <w:trPr>
          <w:trHeight w:val="246"/>
        </w:trPr>
        <w:tc>
          <w:tcPr>
            <w:tcW w:w="2177" w:type="dxa"/>
          </w:tcPr>
          <w:p w14:paraId="66981BF5" w14:textId="77777777" w:rsidR="003B6804" w:rsidRPr="00A179F3" w:rsidRDefault="003B6804" w:rsidP="003B6804">
            <w:pPr>
              <w:spacing w:before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Востребованность,%</w:t>
            </w:r>
          </w:p>
        </w:tc>
        <w:tc>
          <w:tcPr>
            <w:tcW w:w="832" w:type="dxa"/>
          </w:tcPr>
          <w:p w14:paraId="747576B1" w14:textId="3CDD0529" w:rsidR="003B6804" w:rsidRPr="00A179F3" w:rsidRDefault="003B6804" w:rsidP="003B6804">
            <w:pPr>
              <w:spacing w:before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72" w:type="dxa"/>
          </w:tcPr>
          <w:p w14:paraId="59576BB2" w14:textId="2D9CAE46" w:rsidR="003B6804" w:rsidRPr="00A179F3" w:rsidRDefault="003B6804" w:rsidP="003B6804">
            <w:pPr>
              <w:spacing w:before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2" w:type="dxa"/>
          </w:tcPr>
          <w:p w14:paraId="09CB6E33" w14:textId="07806BD3" w:rsidR="003B6804" w:rsidRPr="00A179F3" w:rsidRDefault="002C47A2" w:rsidP="003B6804">
            <w:pPr>
              <w:spacing w:before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682" w:type="dxa"/>
          </w:tcPr>
          <w:p w14:paraId="5C4F4888" w14:textId="64B539E5" w:rsidR="003B6804" w:rsidRPr="00A179F3" w:rsidRDefault="002C47A2" w:rsidP="003B6804">
            <w:pPr>
              <w:spacing w:before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2" w:type="dxa"/>
          </w:tcPr>
          <w:p w14:paraId="689E7779" w14:textId="1A297DD3" w:rsidR="003B6804" w:rsidRPr="00A179F3" w:rsidRDefault="004678D5" w:rsidP="003B6804">
            <w:pPr>
              <w:spacing w:before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817" w:type="dxa"/>
          </w:tcPr>
          <w:p w14:paraId="225A56A5" w14:textId="177AE188" w:rsidR="003B6804" w:rsidRPr="00A179F3" w:rsidRDefault="002C47A2" w:rsidP="003B6804">
            <w:pPr>
              <w:spacing w:before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4" w:type="dxa"/>
          </w:tcPr>
          <w:p w14:paraId="7EBAAAD0" w14:textId="588B16A4" w:rsidR="003B6804" w:rsidRPr="00A179F3" w:rsidRDefault="003B6804" w:rsidP="003B6804">
            <w:pPr>
              <w:spacing w:before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25" w:type="dxa"/>
            <w:gridSpan w:val="2"/>
          </w:tcPr>
          <w:p w14:paraId="5A37FA94" w14:textId="6ED67B6F" w:rsidR="003B6804" w:rsidRPr="00A179F3" w:rsidRDefault="003B6804" w:rsidP="003B6804">
            <w:pPr>
              <w:spacing w:before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0" w:type="dxa"/>
          </w:tcPr>
          <w:p w14:paraId="3094D3E9" w14:textId="44CCB8BB" w:rsidR="003B6804" w:rsidRPr="00A179F3" w:rsidRDefault="004678D5" w:rsidP="003B6804">
            <w:pPr>
              <w:spacing w:before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8" w:type="dxa"/>
          </w:tcPr>
          <w:p w14:paraId="58926ACF" w14:textId="7CD7B6CC" w:rsidR="003B6804" w:rsidRPr="00A179F3" w:rsidRDefault="004678D5" w:rsidP="003B6804">
            <w:pPr>
              <w:spacing w:before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041866E3" w14:textId="1C38AA0A" w:rsidR="003B6804" w:rsidRPr="00A179F3" w:rsidRDefault="004678D5" w:rsidP="003B6804">
            <w:pPr>
              <w:spacing w:before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43,2</w:t>
            </w:r>
          </w:p>
        </w:tc>
        <w:tc>
          <w:tcPr>
            <w:tcW w:w="1001" w:type="dxa"/>
          </w:tcPr>
          <w:p w14:paraId="29AC7C0C" w14:textId="44DFFD20" w:rsidR="003B6804" w:rsidRPr="00A179F3" w:rsidRDefault="004678D5" w:rsidP="003B6804">
            <w:pPr>
              <w:spacing w:before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067C90B0" w14:textId="77777777" w:rsidR="00566EBA" w:rsidRPr="00A179F3" w:rsidRDefault="00566EBA" w:rsidP="00721B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1C73CF" w14:textId="5F61C5D6" w:rsidR="00490072" w:rsidRPr="00A179F3" w:rsidRDefault="00490072" w:rsidP="00490072">
      <w:pPr>
        <w:pStyle w:val="a3"/>
        <w:ind w:left="1695"/>
        <w:rPr>
          <w:rFonts w:ascii="Times New Roman" w:hAnsi="Times New Roman" w:cs="Times New Roman"/>
          <w:sz w:val="28"/>
          <w:szCs w:val="28"/>
        </w:rPr>
      </w:pPr>
    </w:p>
    <w:p w14:paraId="44EF7D8E" w14:textId="32B0901F" w:rsidR="00490072" w:rsidRPr="00A179F3" w:rsidRDefault="00490072" w:rsidP="00490072">
      <w:pPr>
        <w:pStyle w:val="a3"/>
        <w:ind w:left="1695"/>
        <w:rPr>
          <w:rFonts w:ascii="Times New Roman" w:hAnsi="Times New Roman" w:cs="Times New Roman"/>
          <w:sz w:val="28"/>
          <w:szCs w:val="28"/>
        </w:rPr>
      </w:pPr>
    </w:p>
    <w:p w14:paraId="4733B2CC" w14:textId="0F1CCFEF" w:rsidR="00721B43" w:rsidRPr="00A179F3" w:rsidRDefault="00490072" w:rsidP="00490072">
      <w:pPr>
        <w:pStyle w:val="a3"/>
        <w:ind w:left="1695"/>
        <w:rPr>
          <w:rFonts w:ascii="Times New Roman" w:hAnsi="Times New Roman" w:cs="Times New Roman"/>
          <w:sz w:val="28"/>
          <w:szCs w:val="28"/>
        </w:rPr>
      </w:pPr>
      <w:r w:rsidRPr="00A179F3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721B43" w:rsidRPr="00A179F3">
        <w:rPr>
          <w:rFonts w:ascii="Times New Roman" w:hAnsi="Times New Roman" w:cs="Times New Roman"/>
          <w:sz w:val="28"/>
          <w:szCs w:val="28"/>
        </w:rPr>
        <w:t xml:space="preserve">Оценка целесообразности налогового расхода </w:t>
      </w:r>
      <w:r w:rsidR="00A45054" w:rsidRPr="00A179F3">
        <w:rPr>
          <w:rFonts w:ascii="Times New Roman" w:hAnsi="Times New Roman" w:cs="Times New Roman"/>
          <w:sz w:val="28"/>
          <w:szCs w:val="28"/>
        </w:rPr>
        <w:t>Волок</w:t>
      </w:r>
      <w:r w:rsidR="00721B43" w:rsidRPr="00A179F3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tbl>
      <w:tblPr>
        <w:tblStyle w:val="a4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693"/>
        <w:gridCol w:w="1985"/>
        <w:gridCol w:w="1134"/>
        <w:gridCol w:w="2268"/>
      </w:tblGrid>
      <w:tr w:rsidR="00721B43" w:rsidRPr="00A179F3" w14:paraId="5B277B60" w14:textId="77777777" w:rsidTr="00490072">
        <w:trPr>
          <w:trHeight w:val="261"/>
        </w:trPr>
        <w:tc>
          <w:tcPr>
            <w:tcW w:w="568" w:type="dxa"/>
            <w:vMerge w:val="restart"/>
          </w:tcPr>
          <w:p w14:paraId="255F0A69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126" w:type="dxa"/>
            <w:vMerge w:val="restart"/>
          </w:tcPr>
          <w:p w14:paraId="4A1F30DD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Наименование налогового расхода/ реквизиты нормативного правового акта, устанавливающего налоговый период</w:t>
            </w:r>
          </w:p>
        </w:tc>
        <w:tc>
          <w:tcPr>
            <w:tcW w:w="2693" w:type="dxa"/>
            <w:vMerge w:val="restart"/>
          </w:tcPr>
          <w:p w14:paraId="29A27C82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3119" w:type="dxa"/>
            <w:gridSpan w:val="2"/>
          </w:tcPr>
          <w:p w14:paraId="598F421E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Критерии целесообразности</w:t>
            </w:r>
          </w:p>
        </w:tc>
        <w:tc>
          <w:tcPr>
            <w:tcW w:w="2268" w:type="dxa"/>
            <w:vMerge w:val="restart"/>
          </w:tcPr>
          <w:p w14:paraId="67E87042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Оценка целесообразности налогового расхода                 (целесообразен/ нецелесообразен)</w:t>
            </w:r>
          </w:p>
        </w:tc>
      </w:tr>
      <w:tr w:rsidR="00721B43" w:rsidRPr="00A179F3" w14:paraId="75F141D5" w14:textId="77777777" w:rsidTr="00490072">
        <w:trPr>
          <w:trHeight w:val="306"/>
        </w:trPr>
        <w:tc>
          <w:tcPr>
            <w:tcW w:w="568" w:type="dxa"/>
            <w:vMerge/>
          </w:tcPr>
          <w:p w14:paraId="14B50531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F94F12E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0FF55D63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30C5330" w14:textId="3D91FF4A" w:rsidR="00721B43" w:rsidRPr="00A179F3" w:rsidRDefault="00A45054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Соответствие налогового расхода целям социально-экономического развития Волокского сельского поселения</w:t>
            </w:r>
          </w:p>
        </w:tc>
        <w:tc>
          <w:tcPr>
            <w:tcW w:w="1134" w:type="dxa"/>
          </w:tcPr>
          <w:p w14:paraId="1AE0496F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 xml:space="preserve">Востребованность плательщиками предоставленных льгот </w:t>
            </w:r>
          </w:p>
        </w:tc>
        <w:tc>
          <w:tcPr>
            <w:tcW w:w="2268" w:type="dxa"/>
            <w:vMerge/>
          </w:tcPr>
          <w:p w14:paraId="296DD781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B43" w:rsidRPr="00A179F3" w14:paraId="7DFCEF8D" w14:textId="77777777" w:rsidTr="00490072">
        <w:trPr>
          <w:trHeight w:val="1963"/>
        </w:trPr>
        <w:tc>
          <w:tcPr>
            <w:tcW w:w="568" w:type="dxa"/>
          </w:tcPr>
          <w:p w14:paraId="43777DA4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5A1BE0C2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A46B1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C6FACD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03FBF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EA61D9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E2C469" w14:textId="77777777" w:rsidR="0015534F" w:rsidRPr="00A179F3" w:rsidRDefault="0015534F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CDA8A3" w14:textId="77777777" w:rsidR="0015534F" w:rsidRPr="00A179F3" w:rsidRDefault="0015534F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C410D3" w14:textId="77777777" w:rsidR="0015534F" w:rsidRPr="00A179F3" w:rsidRDefault="0015534F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420B26" w14:textId="77777777" w:rsidR="0015534F" w:rsidRPr="00A179F3" w:rsidRDefault="0015534F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188FAF" w14:textId="77777777" w:rsidR="0015534F" w:rsidRPr="00A179F3" w:rsidRDefault="0015534F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68F1C0" w14:textId="77777777" w:rsidR="0015534F" w:rsidRPr="00A179F3" w:rsidRDefault="0015534F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EAF56D" w14:textId="77777777" w:rsidR="0015534F" w:rsidRPr="00A179F3" w:rsidRDefault="0015534F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2ACE21" w14:textId="77777777" w:rsidR="0015534F" w:rsidRPr="00A179F3" w:rsidRDefault="0015534F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074FC1" w14:textId="77777777" w:rsidR="0015534F" w:rsidRPr="00A179F3" w:rsidRDefault="0015534F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8850C" w14:textId="0B329192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1CD4CE38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F7EEF2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968106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E0851E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5FA3BE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1993AE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227369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14:paraId="34B25CAF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9A81BD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6FF32B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D0ABB7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583EF6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740EAD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14:paraId="6F63DC3C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04DE62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D447B9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029D3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E13E2D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DD8A4F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14:paraId="350FAC53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52CBC3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5FC8FD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E60E3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C7A92D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B1EC7B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C9E8F3" w14:textId="22A408BE" w:rsidR="00721B43" w:rsidRPr="00A179F3" w:rsidRDefault="0015534F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14:paraId="6BFA89F1" w14:textId="7B1642A1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8AD053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66B7AD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A1322D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0EC962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E07C5A" w14:textId="62221840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0949B55" w14:textId="53A7F6A7" w:rsidR="00721B43" w:rsidRPr="00A179F3" w:rsidRDefault="00721B43" w:rsidP="0015534F">
            <w:pPr>
              <w:pStyle w:val="a3"/>
              <w:spacing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Освобождение от уплаты / Решение Совета депутатов </w:t>
            </w:r>
            <w:r w:rsidR="00FF4476" w:rsidRPr="00A179F3">
              <w:rPr>
                <w:rFonts w:ascii="Times New Roman" w:hAnsi="Times New Roman" w:cs="Times New Roman"/>
                <w:sz w:val="28"/>
                <w:szCs w:val="28"/>
              </w:rPr>
              <w:t>Волок</w:t>
            </w: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 xml:space="preserve">ского сельского поселения   </w:t>
            </w:r>
            <w:r w:rsidR="00FF4476" w:rsidRPr="00A179F3">
              <w:rPr>
                <w:rFonts w:ascii="Times New Roman" w:hAnsi="Times New Roman" w:cs="Times New Roman"/>
                <w:sz w:val="28"/>
                <w:szCs w:val="28"/>
              </w:rPr>
              <w:t>№165 от 05.02.2020г.</w:t>
            </w:r>
            <w:r w:rsidR="00C84ED0" w:rsidRPr="00A179F3">
              <w:rPr>
                <w:rFonts w:ascii="Times New Roman" w:hAnsi="Times New Roman" w:cs="Times New Roman"/>
                <w:sz w:val="28"/>
                <w:szCs w:val="28"/>
              </w:rPr>
              <w:t xml:space="preserve"> «О земельном налоге» </w:t>
            </w:r>
            <w:r w:rsidR="00FF4476" w:rsidRPr="00A179F3">
              <w:rPr>
                <w:rFonts w:ascii="Times New Roman" w:hAnsi="Times New Roman" w:cs="Times New Roman"/>
                <w:sz w:val="28"/>
                <w:szCs w:val="28"/>
              </w:rPr>
              <w:t>(с изменениями:</w:t>
            </w:r>
            <w:r w:rsidR="0015534F" w:rsidRPr="00A17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4476" w:rsidRPr="00A179F3">
              <w:rPr>
                <w:rFonts w:ascii="Times New Roman" w:hAnsi="Times New Roman" w:cs="Times New Roman"/>
                <w:sz w:val="28"/>
                <w:szCs w:val="28"/>
              </w:rPr>
              <w:t>№43</w:t>
            </w:r>
            <w:r w:rsidR="0015534F" w:rsidRPr="00A17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4476" w:rsidRPr="00A179F3">
              <w:rPr>
                <w:rFonts w:ascii="Times New Roman" w:hAnsi="Times New Roman" w:cs="Times New Roman"/>
                <w:sz w:val="28"/>
                <w:szCs w:val="28"/>
              </w:rPr>
              <w:t xml:space="preserve"> 28.10.2021;</w:t>
            </w:r>
            <w:r w:rsidR="0015534F" w:rsidRPr="00A17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4476" w:rsidRPr="00A179F3">
              <w:rPr>
                <w:rFonts w:ascii="Times New Roman" w:hAnsi="Times New Roman" w:cs="Times New Roman"/>
                <w:sz w:val="28"/>
                <w:szCs w:val="28"/>
              </w:rPr>
              <w:t>№82 29.08.2022; №125 30.08.2023)</w:t>
            </w:r>
            <w:r w:rsidR="0015534F" w:rsidRPr="00A17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C5818BE" w14:textId="53E76156" w:rsidR="00665FEE" w:rsidRPr="00A179F3" w:rsidRDefault="00665FEE" w:rsidP="0015534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Налогоплательщики, основным видом деятельности которых является:</w:t>
            </w:r>
            <w:r w:rsidR="00FF4476" w:rsidRPr="00A17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образование;</w:t>
            </w:r>
            <w:r w:rsidR="00FF4476" w:rsidRPr="00A17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 xml:space="preserve">здравоохранение и </w:t>
            </w:r>
            <w:r w:rsidR="00FF4476" w:rsidRPr="00A179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редоставление социальных услуг; деятельность по организации отдыха и развлечений, культуры и спорта, финансируемых из бюджетов сельского поселения и муниципального района</w:t>
            </w:r>
          </w:p>
          <w:p w14:paraId="0B47C084" w14:textId="77777777" w:rsidR="009D1FAF" w:rsidRPr="00A179F3" w:rsidRDefault="009D1FAF" w:rsidP="0015534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BA32A6" w14:textId="6E8DFE0D" w:rsidR="00665FEE" w:rsidRPr="00A179F3" w:rsidRDefault="00665FEE" w:rsidP="0015534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Земли, предоставленные для обеспечения деятельности органов власти и управления, финансируемых из муниципального бюджета;</w:t>
            </w:r>
          </w:p>
          <w:p w14:paraId="17A90011" w14:textId="77777777" w:rsidR="009D1FAF" w:rsidRPr="00A179F3" w:rsidRDefault="009D1FAF" w:rsidP="0015534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35ED70" w14:textId="58582272" w:rsidR="00665FEE" w:rsidRPr="00A179F3" w:rsidRDefault="00665FEE" w:rsidP="0015534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 xml:space="preserve">Малообеспеченных граждан, состоящих на учете в комитете </w:t>
            </w:r>
            <w:r w:rsidRPr="00A17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социальной защиты населения;</w:t>
            </w:r>
          </w:p>
          <w:p w14:paraId="6B1F567E" w14:textId="77777777" w:rsidR="009D1FAF" w:rsidRPr="00A179F3" w:rsidRDefault="009D1FAF" w:rsidP="0015534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E2A114" w14:textId="482E54A4" w:rsidR="00665FEE" w:rsidRPr="00A179F3" w:rsidRDefault="00665FEE" w:rsidP="0015534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Граждан, пострадавших от пожаров и стихийных бедствий и утративших недвижимое имущество на 50 и более процентов.</w:t>
            </w:r>
          </w:p>
          <w:p w14:paraId="40EBC3E1" w14:textId="77777777" w:rsidR="009D1FAF" w:rsidRPr="00A179F3" w:rsidRDefault="009D1FAF" w:rsidP="0015534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4A495D" w14:textId="347200A1" w:rsidR="00665FEE" w:rsidRPr="00A179F3" w:rsidRDefault="00665FEE" w:rsidP="0015534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Граждан, достигших 80 лет и старше в отношении земельных участков, предоставленных для ведения личного подсобного хозяйства;</w:t>
            </w:r>
          </w:p>
          <w:p w14:paraId="1BB260C7" w14:textId="148EED4B" w:rsidR="00721B43" w:rsidRPr="00A179F3" w:rsidRDefault="00665FEE" w:rsidP="0015534F">
            <w:pPr>
              <w:pStyle w:val="a3"/>
              <w:spacing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Физические лица- участники, ветераны, труженики тыла и инвалиды Великой Отечественной войны, бывшие узники концлагерей, гетто и других мест принудительного содержания в период Второй мировой войны, бывшие военнопленные во время Второй мировой войны</w:t>
            </w:r>
            <w:bookmarkStart w:id="15" w:name="_Hlk164169032"/>
            <w:r w:rsidR="009D1FAF" w:rsidRPr="00A17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15"/>
          </w:p>
        </w:tc>
        <w:tc>
          <w:tcPr>
            <w:tcW w:w="1985" w:type="dxa"/>
          </w:tcPr>
          <w:p w14:paraId="25376206" w14:textId="17992B6D" w:rsidR="00721B43" w:rsidRPr="00A179F3" w:rsidRDefault="009D1FAF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721B43" w:rsidRPr="00A179F3">
              <w:rPr>
                <w:rFonts w:ascii="Times New Roman" w:hAnsi="Times New Roman" w:cs="Times New Roman"/>
                <w:sz w:val="28"/>
                <w:szCs w:val="28"/>
              </w:rPr>
              <w:t>оответствует</w:t>
            </w:r>
          </w:p>
          <w:p w14:paraId="58B84EB4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B03705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3B764F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369715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4EC711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3780C3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680502" w14:textId="77777777" w:rsidR="00665FEE" w:rsidRPr="00A179F3" w:rsidRDefault="00665FEE" w:rsidP="009D1FAF">
            <w:pPr>
              <w:pStyle w:val="a3"/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77CF0D" w14:textId="77777777" w:rsidR="00665FEE" w:rsidRPr="00A179F3" w:rsidRDefault="00665FEE" w:rsidP="009D1FAF">
            <w:pPr>
              <w:pStyle w:val="a3"/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7E2B2E" w14:textId="77777777" w:rsidR="00665FEE" w:rsidRPr="00A179F3" w:rsidRDefault="00665FEE" w:rsidP="009D1FAF">
            <w:pPr>
              <w:pStyle w:val="a3"/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3A65A2" w14:textId="77777777" w:rsidR="009D1FAF" w:rsidRPr="00A179F3" w:rsidRDefault="009D1FAF" w:rsidP="009D1FAF">
            <w:pPr>
              <w:pStyle w:val="a3"/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330BF5" w14:textId="77777777" w:rsidR="009D1FAF" w:rsidRPr="00A179F3" w:rsidRDefault="009D1FAF" w:rsidP="009D1FAF">
            <w:pPr>
              <w:pStyle w:val="a3"/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8AB11B" w14:textId="77777777" w:rsidR="009D1FAF" w:rsidRPr="00A179F3" w:rsidRDefault="009D1FAF" w:rsidP="009D1FAF">
            <w:pPr>
              <w:pStyle w:val="a3"/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3CF4FF" w14:textId="77777777" w:rsidR="009D1FAF" w:rsidRPr="00A179F3" w:rsidRDefault="009D1FAF" w:rsidP="009D1FAF">
            <w:pPr>
              <w:pStyle w:val="a3"/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7BEFF8" w14:textId="77777777" w:rsidR="009D1FAF" w:rsidRPr="00A179F3" w:rsidRDefault="009D1FAF" w:rsidP="009D1FAF">
            <w:pPr>
              <w:pStyle w:val="a3"/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1C65AC" w14:textId="77777777" w:rsidR="009D1FAF" w:rsidRPr="00A179F3" w:rsidRDefault="009D1FAF" w:rsidP="009D1FAF">
            <w:pPr>
              <w:pStyle w:val="a3"/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259FB3" w14:textId="77777777" w:rsidR="0015534F" w:rsidRPr="00A179F3" w:rsidRDefault="0015534F" w:rsidP="009D1FAF">
            <w:pPr>
              <w:pStyle w:val="a3"/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6AEE09" w14:textId="77777777" w:rsidR="0015534F" w:rsidRPr="00A179F3" w:rsidRDefault="0015534F" w:rsidP="009D1FAF">
            <w:pPr>
              <w:pStyle w:val="a3"/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538B69" w14:textId="5A6C7FAD" w:rsidR="00721B43" w:rsidRPr="00A179F3" w:rsidRDefault="009D1FAF" w:rsidP="009D1FAF">
            <w:pPr>
              <w:pStyle w:val="a3"/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21B43" w:rsidRPr="00A179F3">
              <w:rPr>
                <w:rFonts w:ascii="Times New Roman" w:hAnsi="Times New Roman" w:cs="Times New Roman"/>
                <w:sz w:val="28"/>
                <w:szCs w:val="28"/>
              </w:rPr>
              <w:t>е соответствует</w:t>
            </w:r>
          </w:p>
          <w:p w14:paraId="0E181B6E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E10E19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E6A554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6175F6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A19E28" w14:textId="77777777" w:rsidR="009D1FAF" w:rsidRPr="00A179F3" w:rsidRDefault="009D1FAF" w:rsidP="009D1FAF">
            <w:pPr>
              <w:pStyle w:val="a3"/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06CC39" w14:textId="77777777" w:rsidR="009D1FAF" w:rsidRPr="00A179F3" w:rsidRDefault="009D1FAF" w:rsidP="009D1FAF">
            <w:pPr>
              <w:pStyle w:val="a3"/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837A1D" w14:textId="77777777" w:rsidR="009D1FAF" w:rsidRPr="00A179F3" w:rsidRDefault="009D1FAF" w:rsidP="009D1FAF">
            <w:pPr>
              <w:pStyle w:val="a3"/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E2063C" w14:textId="77777777" w:rsidR="0015534F" w:rsidRPr="00A179F3" w:rsidRDefault="0015534F" w:rsidP="009D1FAF">
            <w:pPr>
              <w:pStyle w:val="a3"/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B5C986" w14:textId="4E6B4926" w:rsidR="00721B43" w:rsidRPr="00A179F3" w:rsidRDefault="0015534F" w:rsidP="009D1FAF">
            <w:pPr>
              <w:pStyle w:val="a3"/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21B43" w:rsidRPr="00A179F3">
              <w:rPr>
                <w:rFonts w:ascii="Times New Roman" w:hAnsi="Times New Roman" w:cs="Times New Roman"/>
                <w:sz w:val="28"/>
                <w:szCs w:val="28"/>
              </w:rPr>
              <w:t>оответствует</w:t>
            </w:r>
          </w:p>
          <w:p w14:paraId="2800E49C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4F0C3A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94DD36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F70B06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DD390C" w14:textId="77777777" w:rsidR="009D1FAF" w:rsidRPr="00A179F3" w:rsidRDefault="009D1FAF" w:rsidP="009D1FAF">
            <w:pPr>
              <w:pStyle w:val="a3"/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48FEF2" w14:textId="78650F49" w:rsidR="00721B43" w:rsidRPr="00A179F3" w:rsidRDefault="009D1FAF" w:rsidP="009D1FAF">
            <w:pPr>
              <w:pStyle w:val="a3"/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65FEE" w:rsidRPr="00A179F3">
              <w:rPr>
                <w:rFonts w:ascii="Times New Roman" w:hAnsi="Times New Roman" w:cs="Times New Roman"/>
                <w:sz w:val="28"/>
                <w:szCs w:val="28"/>
              </w:rPr>
              <w:t>е с</w:t>
            </w:r>
            <w:r w:rsidR="00721B43" w:rsidRPr="00A179F3">
              <w:rPr>
                <w:rFonts w:ascii="Times New Roman" w:hAnsi="Times New Roman" w:cs="Times New Roman"/>
                <w:sz w:val="28"/>
                <w:szCs w:val="28"/>
              </w:rPr>
              <w:t>оответствует</w:t>
            </w:r>
          </w:p>
          <w:p w14:paraId="54697789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1B92A4" w14:textId="1AE23F54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A4354E" w14:textId="4BFC32F0" w:rsidR="009D1FAF" w:rsidRPr="00A179F3" w:rsidRDefault="009D1FAF" w:rsidP="009D1FAF">
            <w:pPr>
              <w:pStyle w:val="a3"/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3B07EB" w14:textId="64AB76F8" w:rsidR="009D1FAF" w:rsidRPr="00A179F3" w:rsidRDefault="009D1FAF" w:rsidP="009D1FAF">
            <w:pPr>
              <w:pStyle w:val="a3"/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C99656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067F87" w14:textId="77777777" w:rsidR="0015534F" w:rsidRPr="00A179F3" w:rsidRDefault="0015534F" w:rsidP="009D1FAF">
            <w:pPr>
              <w:pStyle w:val="a3"/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993F95" w14:textId="208DFBED" w:rsidR="00721B43" w:rsidRPr="00A179F3" w:rsidRDefault="009D1FAF" w:rsidP="009D1FAF">
            <w:pPr>
              <w:pStyle w:val="a3"/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не с</w:t>
            </w:r>
            <w:r w:rsidR="00721B43" w:rsidRPr="00A179F3">
              <w:rPr>
                <w:rFonts w:ascii="Times New Roman" w:hAnsi="Times New Roman" w:cs="Times New Roman"/>
                <w:sz w:val="28"/>
                <w:szCs w:val="28"/>
              </w:rPr>
              <w:t>оответствует</w:t>
            </w:r>
          </w:p>
          <w:p w14:paraId="6F28DE8A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EE42CE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85A2CB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303F1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7ADEE3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C575FF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4C6EB5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BFEA65" w14:textId="55724680" w:rsidR="00721B43" w:rsidRPr="00A179F3" w:rsidRDefault="009D1FAF" w:rsidP="009D1FAF">
            <w:pPr>
              <w:pStyle w:val="a3"/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  <w:p w14:paraId="319004E7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8CE15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A6F65D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4615A5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D5D111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C21FC3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496A96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8AD8CD" w14:textId="200707BC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5AC2848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14:paraId="48923D01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3B29F4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C54045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3F6D9D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5CCBA4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FD47D7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FF65F7" w14:textId="77777777" w:rsidR="00665FEE" w:rsidRPr="00A179F3" w:rsidRDefault="00665FEE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41DBE8" w14:textId="77777777" w:rsidR="00665FEE" w:rsidRPr="00A179F3" w:rsidRDefault="00665FEE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3E1886" w14:textId="77777777" w:rsidR="00665FEE" w:rsidRPr="00A179F3" w:rsidRDefault="00665FEE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569C0" w14:textId="77777777" w:rsidR="009D1FAF" w:rsidRPr="00A179F3" w:rsidRDefault="009D1FAF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1125B" w14:textId="77777777" w:rsidR="009D1FAF" w:rsidRPr="00A179F3" w:rsidRDefault="009D1FAF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2AEA2F" w14:textId="77777777" w:rsidR="009D1FAF" w:rsidRPr="00A179F3" w:rsidRDefault="009D1FAF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C19E34" w14:textId="77777777" w:rsidR="009D1FAF" w:rsidRPr="00A179F3" w:rsidRDefault="009D1FAF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8646CC" w14:textId="77777777" w:rsidR="009D1FAF" w:rsidRPr="00A179F3" w:rsidRDefault="009D1FAF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A39492" w14:textId="77777777" w:rsidR="009D1FAF" w:rsidRPr="00A179F3" w:rsidRDefault="009D1FAF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158FAC" w14:textId="77777777" w:rsidR="009D1FAF" w:rsidRPr="00A179F3" w:rsidRDefault="009D1FAF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90F5B9" w14:textId="77777777" w:rsidR="0015534F" w:rsidRPr="00A179F3" w:rsidRDefault="0015534F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B9E749" w14:textId="143A8F1D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EEAAFBD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64C5CC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04D84F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EB2731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B4A23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CCDD97" w14:textId="77777777" w:rsidR="009D1FAF" w:rsidRPr="00A179F3" w:rsidRDefault="009D1FAF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1B2FE1" w14:textId="77777777" w:rsidR="009D1FAF" w:rsidRPr="00A179F3" w:rsidRDefault="009D1FAF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651605" w14:textId="77777777" w:rsidR="009D1FAF" w:rsidRPr="00A179F3" w:rsidRDefault="009D1FAF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712073" w14:textId="2808A315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CF69AF1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A2EE1B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58ADA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FCAF93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EF68EB" w14:textId="77777777" w:rsidR="0015534F" w:rsidRPr="00A179F3" w:rsidRDefault="0015534F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88732" w14:textId="6E15E497" w:rsidR="00721B43" w:rsidRPr="00A179F3" w:rsidRDefault="00665FEE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1023DE4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0D341C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94FFAC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2139BB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B0A961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5EBE0A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84F794" w14:textId="4AAE1FF7" w:rsidR="00721B43" w:rsidRPr="00A179F3" w:rsidRDefault="009D1FAF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31ADA0F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2C3D80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403F5A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CB303E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069E7A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FA9400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0C8A36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1EF4AA" w14:textId="1C078ED8" w:rsidR="00721B43" w:rsidRPr="00A179F3" w:rsidRDefault="009D1FAF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B9CD654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D733AC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E641B3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733F61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532D6E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02897C" w14:textId="1D35996F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1408C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F62748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4DC8A1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16894D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9E2D61" w14:textId="48C08AD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23FDD58" w14:textId="74FC522F" w:rsidR="00721B43" w:rsidRPr="00A179F3" w:rsidRDefault="009D1FAF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</w:t>
            </w:r>
            <w:r w:rsidR="00721B43" w:rsidRPr="00A179F3">
              <w:rPr>
                <w:rFonts w:ascii="Times New Roman" w:hAnsi="Times New Roman" w:cs="Times New Roman"/>
                <w:sz w:val="28"/>
                <w:szCs w:val="28"/>
              </w:rPr>
              <w:t>елесообразен</w:t>
            </w:r>
          </w:p>
          <w:p w14:paraId="771B6384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C5A407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2A218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814ECE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B917BE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D0A4E0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060A0F" w14:textId="77777777" w:rsidR="00665FEE" w:rsidRPr="00A179F3" w:rsidRDefault="00665FEE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DAA08D" w14:textId="77777777" w:rsidR="00665FEE" w:rsidRPr="00A179F3" w:rsidRDefault="00665FEE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D63C5" w14:textId="77777777" w:rsidR="00665FEE" w:rsidRPr="00A179F3" w:rsidRDefault="00665FEE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F1CE83" w14:textId="77777777" w:rsidR="009D1FAF" w:rsidRPr="00A179F3" w:rsidRDefault="009D1FAF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A31C7" w14:textId="77777777" w:rsidR="009D1FAF" w:rsidRPr="00A179F3" w:rsidRDefault="009D1FAF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D6B9FD" w14:textId="77777777" w:rsidR="009D1FAF" w:rsidRPr="00A179F3" w:rsidRDefault="009D1FAF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1EAB2" w14:textId="77777777" w:rsidR="009D1FAF" w:rsidRPr="00A179F3" w:rsidRDefault="009D1FAF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F50CFD" w14:textId="77777777" w:rsidR="009D1FAF" w:rsidRPr="00A179F3" w:rsidRDefault="009D1FAF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54708E" w14:textId="77777777" w:rsidR="009D1FAF" w:rsidRPr="00A179F3" w:rsidRDefault="009D1FAF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13B2C9" w14:textId="77777777" w:rsidR="0015534F" w:rsidRPr="00A179F3" w:rsidRDefault="0015534F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466365" w14:textId="77777777" w:rsidR="0015534F" w:rsidRPr="00A179F3" w:rsidRDefault="0015534F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51D87A" w14:textId="13BEB585" w:rsidR="00721B43" w:rsidRPr="00A179F3" w:rsidRDefault="009D1FAF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21B43" w:rsidRPr="00A179F3">
              <w:rPr>
                <w:rFonts w:ascii="Times New Roman" w:hAnsi="Times New Roman" w:cs="Times New Roman"/>
                <w:sz w:val="28"/>
                <w:szCs w:val="28"/>
              </w:rPr>
              <w:t>ецелесообразен</w:t>
            </w:r>
          </w:p>
          <w:p w14:paraId="4DEA9583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76B096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6136D8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81D9D4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8E804B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3334F" w14:textId="77777777" w:rsidR="009D1FAF" w:rsidRPr="00A179F3" w:rsidRDefault="009D1FAF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404A11" w14:textId="77777777" w:rsidR="009D1FAF" w:rsidRPr="00A179F3" w:rsidRDefault="009D1FAF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6C889E" w14:textId="3B3906B1" w:rsidR="00721B43" w:rsidRPr="00A179F3" w:rsidRDefault="009D1FAF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721B43" w:rsidRPr="00A179F3">
              <w:rPr>
                <w:rFonts w:ascii="Times New Roman" w:hAnsi="Times New Roman" w:cs="Times New Roman"/>
                <w:sz w:val="28"/>
                <w:szCs w:val="28"/>
              </w:rPr>
              <w:t>елесообразен</w:t>
            </w:r>
          </w:p>
          <w:p w14:paraId="23C1D71D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63279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AB3BFA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28AE80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E8663C" w14:textId="77777777" w:rsidR="0015534F" w:rsidRPr="00A179F3" w:rsidRDefault="0015534F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E0BBB6" w14:textId="77777777" w:rsidR="0015534F" w:rsidRPr="00A179F3" w:rsidRDefault="0015534F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6D14AD" w14:textId="5D02360F" w:rsidR="00721B43" w:rsidRPr="00A179F3" w:rsidRDefault="00665FEE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нец</w:t>
            </w:r>
            <w:r w:rsidR="00721B43" w:rsidRPr="00A179F3">
              <w:rPr>
                <w:rFonts w:ascii="Times New Roman" w:hAnsi="Times New Roman" w:cs="Times New Roman"/>
                <w:sz w:val="28"/>
                <w:szCs w:val="28"/>
              </w:rPr>
              <w:t>елесообразен</w:t>
            </w:r>
          </w:p>
          <w:p w14:paraId="52BF2356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BB8911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5F716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6503C1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4DA0DC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0F609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6B3EDD" w14:textId="0837838B" w:rsidR="00721B43" w:rsidRPr="00A179F3" w:rsidRDefault="009D1FAF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нец</w:t>
            </w:r>
            <w:r w:rsidR="00721B43" w:rsidRPr="00A179F3">
              <w:rPr>
                <w:rFonts w:ascii="Times New Roman" w:hAnsi="Times New Roman" w:cs="Times New Roman"/>
                <w:sz w:val="28"/>
                <w:szCs w:val="28"/>
              </w:rPr>
              <w:t>елесообразен</w:t>
            </w:r>
          </w:p>
          <w:p w14:paraId="2157670C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90B21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CCCDAD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FB33C6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FE092C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B2B972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8129CB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D79CD2" w14:textId="3FE7A594" w:rsidR="00721B43" w:rsidRPr="00A179F3" w:rsidRDefault="009D1FAF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нецелесообразен</w:t>
            </w:r>
          </w:p>
          <w:p w14:paraId="67A7E7F2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7A2FF1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8E0225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F53E3A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31940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DC7BC0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8443E0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2CBB06" w14:textId="77777777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0F9611" w14:textId="1D9B4841" w:rsidR="00721B43" w:rsidRPr="00A179F3" w:rsidRDefault="00721B43" w:rsidP="009D1FAF">
            <w:pPr>
              <w:pStyle w:val="a3"/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7EEB48" w14:textId="77777777" w:rsidR="00721B43" w:rsidRPr="00A179F3" w:rsidRDefault="00721B43" w:rsidP="00721B43">
      <w:pPr>
        <w:rPr>
          <w:rFonts w:ascii="Times New Roman" w:hAnsi="Times New Roman" w:cs="Times New Roman"/>
          <w:sz w:val="28"/>
          <w:szCs w:val="28"/>
        </w:rPr>
      </w:pPr>
    </w:p>
    <w:p w14:paraId="7F151B1E" w14:textId="77777777" w:rsidR="00721B43" w:rsidRPr="00A179F3" w:rsidRDefault="00721B43" w:rsidP="00721B43">
      <w:pPr>
        <w:pStyle w:val="Default"/>
        <w:tabs>
          <w:tab w:val="left" w:pos="1170"/>
        </w:tabs>
        <w:rPr>
          <w:color w:val="auto"/>
          <w:sz w:val="28"/>
          <w:szCs w:val="28"/>
        </w:rPr>
      </w:pPr>
    </w:p>
    <w:p w14:paraId="67BE58BD" w14:textId="6DDE54D8" w:rsidR="00721B43" w:rsidRPr="00A179F3" w:rsidRDefault="00721B43" w:rsidP="00721B43">
      <w:pPr>
        <w:pStyle w:val="a3"/>
        <w:ind w:left="1695"/>
        <w:rPr>
          <w:rFonts w:ascii="Times New Roman" w:hAnsi="Times New Roman" w:cs="Times New Roman"/>
          <w:sz w:val="28"/>
          <w:szCs w:val="28"/>
        </w:rPr>
      </w:pPr>
      <w:r w:rsidRPr="00A179F3">
        <w:rPr>
          <w:rFonts w:ascii="Times New Roman" w:hAnsi="Times New Roman" w:cs="Times New Roman"/>
          <w:sz w:val="28"/>
          <w:szCs w:val="28"/>
        </w:rPr>
        <w:t xml:space="preserve">2.Оценка результативности налогового расхода </w:t>
      </w:r>
      <w:r w:rsidR="00580636" w:rsidRPr="00A179F3">
        <w:rPr>
          <w:rFonts w:ascii="Times New Roman" w:hAnsi="Times New Roman" w:cs="Times New Roman"/>
          <w:sz w:val="28"/>
          <w:szCs w:val="28"/>
        </w:rPr>
        <w:t>Волокс</w:t>
      </w:r>
      <w:r w:rsidRPr="00A179F3">
        <w:rPr>
          <w:rFonts w:ascii="Times New Roman" w:hAnsi="Times New Roman" w:cs="Times New Roman"/>
          <w:sz w:val="28"/>
          <w:szCs w:val="28"/>
        </w:rPr>
        <w:t>кого сельского поселения</w:t>
      </w:r>
    </w:p>
    <w:tbl>
      <w:tblPr>
        <w:tblStyle w:val="a4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13"/>
        <w:gridCol w:w="1514"/>
        <w:gridCol w:w="2126"/>
        <w:gridCol w:w="912"/>
        <w:gridCol w:w="901"/>
        <w:gridCol w:w="901"/>
        <w:gridCol w:w="1333"/>
        <w:gridCol w:w="1333"/>
      </w:tblGrid>
      <w:tr w:rsidR="0015534F" w:rsidRPr="00A179F3" w14:paraId="65A0EC96" w14:textId="77777777" w:rsidTr="0015534F">
        <w:tc>
          <w:tcPr>
            <w:tcW w:w="613" w:type="dxa"/>
          </w:tcPr>
          <w:p w14:paraId="0C5F3AD5" w14:textId="77777777" w:rsidR="0015534F" w:rsidRPr="00A179F3" w:rsidRDefault="0015534F" w:rsidP="0015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1514" w:type="dxa"/>
          </w:tcPr>
          <w:p w14:paraId="3C60ADA2" w14:textId="77777777" w:rsidR="0015534F" w:rsidRPr="00A179F3" w:rsidRDefault="0015534F" w:rsidP="0015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Наименование налоговог</w:t>
            </w:r>
            <w:r w:rsidRPr="00A17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расхода/ реквизиты нормативного правового акта, устанавливающего налоговый период</w:t>
            </w:r>
          </w:p>
        </w:tc>
        <w:tc>
          <w:tcPr>
            <w:tcW w:w="2126" w:type="dxa"/>
          </w:tcPr>
          <w:p w14:paraId="63F1F8CA" w14:textId="77777777" w:rsidR="0015534F" w:rsidRPr="00A179F3" w:rsidRDefault="0015534F" w:rsidP="0015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категории плательщиков </w:t>
            </w:r>
            <w:r w:rsidRPr="00A17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налогов, для которых предусмотрены налоговые льготы</w:t>
            </w:r>
          </w:p>
        </w:tc>
        <w:tc>
          <w:tcPr>
            <w:tcW w:w="912" w:type="dxa"/>
          </w:tcPr>
          <w:p w14:paraId="54E24E86" w14:textId="77777777" w:rsidR="0015534F" w:rsidRPr="00A179F3" w:rsidRDefault="0015534F" w:rsidP="0015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</w:t>
            </w:r>
            <w:r w:rsidRPr="00A17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целевого показателя</w:t>
            </w:r>
          </w:p>
        </w:tc>
        <w:tc>
          <w:tcPr>
            <w:tcW w:w="901" w:type="dxa"/>
          </w:tcPr>
          <w:p w14:paraId="68940CD9" w14:textId="77777777" w:rsidR="0015534F" w:rsidRPr="00A179F3" w:rsidRDefault="0015534F" w:rsidP="0015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Значение </w:t>
            </w:r>
            <w:r w:rsidRPr="00A17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показателя</w:t>
            </w:r>
          </w:p>
          <w:p w14:paraId="08EB4F2A" w14:textId="12BDC52A" w:rsidR="0015534F" w:rsidRPr="00A179F3" w:rsidRDefault="0015534F" w:rsidP="0015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901" w:type="dxa"/>
          </w:tcPr>
          <w:p w14:paraId="1073029E" w14:textId="77777777" w:rsidR="0015534F" w:rsidRPr="00A179F3" w:rsidRDefault="0015534F" w:rsidP="0015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Значение </w:t>
            </w:r>
            <w:r w:rsidRPr="00A17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показателя</w:t>
            </w:r>
          </w:p>
          <w:p w14:paraId="4648A1A0" w14:textId="27381D59" w:rsidR="0015534F" w:rsidRPr="00A179F3" w:rsidRDefault="0015534F" w:rsidP="0015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1333" w:type="dxa"/>
          </w:tcPr>
          <w:p w14:paraId="6B6D46C5" w14:textId="77777777" w:rsidR="0015534F" w:rsidRPr="00A179F3" w:rsidRDefault="0015534F" w:rsidP="0015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Коэффициент результа</w:t>
            </w:r>
            <w:r w:rsidRPr="00A17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тивности налогового расхода</w:t>
            </w:r>
          </w:p>
          <w:p w14:paraId="5A40F6FD" w14:textId="77777777" w:rsidR="0015534F" w:rsidRPr="00A179F3" w:rsidRDefault="0015534F" w:rsidP="0015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Гр.6/гр.5</w:t>
            </w:r>
          </w:p>
        </w:tc>
        <w:tc>
          <w:tcPr>
            <w:tcW w:w="1333" w:type="dxa"/>
          </w:tcPr>
          <w:p w14:paraId="095038D5" w14:textId="77777777" w:rsidR="0015534F" w:rsidRPr="00A179F3" w:rsidRDefault="0015534F" w:rsidP="0015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Оценка результативности </w:t>
            </w:r>
            <w:r w:rsidRPr="00A17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налогового расхода (результативен/ нерезультативен)</w:t>
            </w:r>
          </w:p>
        </w:tc>
      </w:tr>
      <w:tr w:rsidR="00721B43" w:rsidRPr="00A179F3" w14:paraId="6CFCC356" w14:textId="77777777" w:rsidTr="0015534F">
        <w:tc>
          <w:tcPr>
            <w:tcW w:w="613" w:type="dxa"/>
          </w:tcPr>
          <w:p w14:paraId="69A132F2" w14:textId="77777777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514" w:type="dxa"/>
          </w:tcPr>
          <w:p w14:paraId="09D73A1A" w14:textId="4D0AFEB2" w:rsidR="00721B43" w:rsidRPr="00A179F3" w:rsidRDefault="00721B43" w:rsidP="00155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 xml:space="preserve">Освобождение от уплаты / Решение Совета депутатов </w:t>
            </w:r>
            <w:r w:rsidR="0015534F" w:rsidRPr="00A179F3">
              <w:rPr>
                <w:rFonts w:ascii="Times New Roman" w:hAnsi="Times New Roman" w:cs="Times New Roman"/>
                <w:sz w:val="28"/>
                <w:szCs w:val="28"/>
              </w:rPr>
              <w:t>Волокского сельского поселения   №165 от 05.02.2020г.</w:t>
            </w:r>
            <w:r w:rsidR="00C84ED0" w:rsidRPr="00A179F3">
              <w:rPr>
                <w:rFonts w:ascii="Times New Roman" w:hAnsi="Times New Roman" w:cs="Times New Roman"/>
                <w:sz w:val="28"/>
                <w:szCs w:val="28"/>
              </w:rPr>
              <w:t xml:space="preserve"> «О земельном налоге»</w:t>
            </w:r>
            <w:r w:rsidR="0015534F" w:rsidRPr="00A179F3">
              <w:rPr>
                <w:rFonts w:ascii="Times New Roman" w:hAnsi="Times New Roman" w:cs="Times New Roman"/>
                <w:sz w:val="28"/>
                <w:szCs w:val="28"/>
              </w:rPr>
              <w:t xml:space="preserve"> (с изменениями: №43  28.10.2021; №82 29.08.2022; №125 30.08.2023) </w:t>
            </w:r>
          </w:p>
        </w:tc>
        <w:tc>
          <w:tcPr>
            <w:tcW w:w="2126" w:type="dxa"/>
          </w:tcPr>
          <w:p w14:paraId="0C5F921F" w14:textId="4A3210B1" w:rsidR="0015534F" w:rsidRPr="00A179F3" w:rsidRDefault="0015534F" w:rsidP="00851EE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Налогоплательщики, основным видом деятельности которых является:</w:t>
            </w:r>
          </w:p>
          <w:p w14:paraId="49756283" w14:textId="77777777" w:rsidR="0015534F" w:rsidRPr="00A179F3" w:rsidRDefault="0015534F" w:rsidP="00851EE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образование;</w:t>
            </w:r>
          </w:p>
          <w:p w14:paraId="37511EB9" w14:textId="77777777" w:rsidR="0015534F" w:rsidRPr="00A179F3" w:rsidRDefault="0015534F" w:rsidP="00851EE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здравоохранение и предоставление социальных услуг;</w:t>
            </w:r>
          </w:p>
          <w:p w14:paraId="3E145E99" w14:textId="4A6EF770" w:rsidR="0015534F" w:rsidRPr="00A179F3" w:rsidRDefault="0015534F" w:rsidP="00851EE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деятельность по организации отдыха и развлечений, культуры и спорта, финансируемых из бюджетов сельского поселения и муниципального района</w:t>
            </w:r>
          </w:p>
          <w:p w14:paraId="1E17524A" w14:textId="77777777" w:rsidR="00851EE7" w:rsidRPr="00A179F3" w:rsidRDefault="00851EE7" w:rsidP="00851EE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7DE0AF" w14:textId="7FBCA91C" w:rsidR="0015534F" w:rsidRPr="00A179F3" w:rsidRDefault="0015534F" w:rsidP="00C23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_Hlk166677603"/>
            <w:r w:rsidRPr="00A179F3">
              <w:rPr>
                <w:rFonts w:ascii="Times New Roman" w:hAnsi="Times New Roman" w:cs="Times New Roman"/>
                <w:sz w:val="28"/>
                <w:szCs w:val="28"/>
              </w:rPr>
              <w:t xml:space="preserve">Земли, предоставленные для обеспечения деятельности органов власти и управления, </w:t>
            </w:r>
            <w:r w:rsidRPr="00A17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финансируемых из муниципального бюджета;</w:t>
            </w:r>
          </w:p>
          <w:bookmarkEnd w:id="16"/>
          <w:p w14:paraId="2E216FE5" w14:textId="03B09B46" w:rsidR="0015534F" w:rsidRPr="00A179F3" w:rsidRDefault="0015534F" w:rsidP="00C23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Малообеспеченных граждан, состоящих на учете в комитете социальной защиты населения;</w:t>
            </w:r>
          </w:p>
          <w:p w14:paraId="53CE6142" w14:textId="294188E6" w:rsidR="0015534F" w:rsidRPr="00A179F3" w:rsidRDefault="0015534F" w:rsidP="00C23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Граждан, пострадавших от пожаров и стихийных бедствий и утративших недвижимое имущество на 50 и более процентов.</w:t>
            </w:r>
          </w:p>
          <w:p w14:paraId="2F75FC3E" w14:textId="522DA96F" w:rsidR="0015534F" w:rsidRPr="00A179F3" w:rsidRDefault="0015534F" w:rsidP="00C23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Граждан, достигших 80 лет и старше в отношении земельных участков, предоставленных для ведения личного подсобного хозяйства;</w:t>
            </w:r>
          </w:p>
          <w:p w14:paraId="46592D68" w14:textId="3CC9E4E9" w:rsidR="00721B43" w:rsidRPr="00A179F3" w:rsidRDefault="0015534F" w:rsidP="00C23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_Hlk166677626"/>
            <w:r w:rsidRPr="00A179F3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лица- участники, ветераны, труженики </w:t>
            </w:r>
            <w:r w:rsidRPr="00A17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тыла и инвалиды Великой Отечественной войны, бывшие узники концлагерей, гетто и других мест принудительного содержания в период Второй мировой войны, бывшие военнопленные во время Второй мировой войны</w:t>
            </w:r>
            <w:bookmarkEnd w:id="17"/>
          </w:p>
        </w:tc>
        <w:tc>
          <w:tcPr>
            <w:tcW w:w="912" w:type="dxa"/>
          </w:tcPr>
          <w:p w14:paraId="61BF9B6C" w14:textId="77777777" w:rsidR="00C23864" w:rsidRPr="00A179F3" w:rsidRDefault="00C23864" w:rsidP="00C23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CBE2D6" w14:textId="77777777" w:rsidR="00C23864" w:rsidRPr="00A179F3" w:rsidRDefault="00C23864" w:rsidP="00C23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B02B91" w14:textId="77777777" w:rsidR="00C23864" w:rsidRPr="00A179F3" w:rsidRDefault="00C23864" w:rsidP="00C23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AAECC7" w14:textId="77777777" w:rsidR="00C23864" w:rsidRPr="00A179F3" w:rsidRDefault="00C23864" w:rsidP="00C23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C7EA32" w14:textId="77777777" w:rsidR="00C23864" w:rsidRPr="00A179F3" w:rsidRDefault="00C23864" w:rsidP="00C23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094EC4" w14:textId="77777777" w:rsidR="00C23864" w:rsidRPr="00A179F3" w:rsidRDefault="00C23864" w:rsidP="00C23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1D55C" w14:textId="77777777" w:rsidR="00C23864" w:rsidRPr="00A179F3" w:rsidRDefault="00C23864" w:rsidP="00C23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B8E01A" w14:textId="77777777" w:rsidR="00C23864" w:rsidRPr="00A179F3" w:rsidRDefault="00C23864" w:rsidP="00C23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8431D9" w14:textId="77777777" w:rsidR="00C23864" w:rsidRPr="00A179F3" w:rsidRDefault="00C23864" w:rsidP="00C23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844087" w14:textId="77777777" w:rsidR="00C23864" w:rsidRPr="00A179F3" w:rsidRDefault="00C23864" w:rsidP="00C23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9B2950" w14:textId="77777777" w:rsidR="00C23864" w:rsidRPr="00A179F3" w:rsidRDefault="00C23864" w:rsidP="00C23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6F8C49" w14:textId="77777777" w:rsidR="00C23864" w:rsidRPr="00A179F3" w:rsidRDefault="00C23864" w:rsidP="00C23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143DFE" w14:textId="77777777" w:rsidR="00C23864" w:rsidRPr="00A179F3" w:rsidRDefault="00C23864" w:rsidP="00C23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093878" w14:textId="77777777" w:rsidR="00C23864" w:rsidRPr="00A179F3" w:rsidRDefault="00C23864" w:rsidP="00C23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CC834F" w14:textId="77777777" w:rsidR="00C23864" w:rsidRPr="00A179F3" w:rsidRDefault="00C23864" w:rsidP="00C23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DE41AD" w14:textId="77777777" w:rsidR="00C23864" w:rsidRPr="00A179F3" w:rsidRDefault="00C23864" w:rsidP="00C23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FE2DF3" w14:textId="77777777" w:rsidR="00C23864" w:rsidRPr="00A179F3" w:rsidRDefault="00C23864" w:rsidP="00C23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CA4C53" w14:textId="77777777" w:rsidR="00C23864" w:rsidRPr="00A179F3" w:rsidRDefault="00C23864" w:rsidP="00C23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E18824" w14:textId="77777777" w:rsidR="00C23864" w:rsidRPr="00A179F3" w:rsidRDefault="00C23864" w:rsidP="00C23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3BDCAE" w14:textId="77777777" w:rsidR="00C23864" w:rsidRPr="00A179F3" w:rsidRDefault="00C23864" w:rsidP="00C23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79EB2F" w14:textId="77777777" w:rsidR="00C23864" w:rsidRPr="00A179F3" w:rsidRDefault="00C23864" w:rsidP="00C23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7702C9" w14:textId="77777777" w:rsidR="00C23864" w:rsidRPr="00A179F3" w:rsidRDefault="00C23864" w:rsidP="00C23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ED310" w14:textId="77777777" w:rsidR="00C23864" w:rsidRPr="00A179F3" w:rsidRDefault="00C23864" w:rsidP="00C23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2FD91A" w14:textId="15B2D840" w:rsidR="00C23864" w:rsidRPr="00A179F3" w:rsidRDefault="00C23864" w:rsidP="00C23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Доля граждан, получивших социальную поддержку в 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901" w:type="dxa"/>
          </w:tcPr>
          <w:p w14:paraId="54A8B0FB" w14:textId="077AEF15" w:rsidR="00721B43" w:rsidRPr="00A179F3" w:rsidRDefault="00C23864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14:paraId="669A74A8" w14:textId="77777777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7A4B50" w14:textId="77777777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A826AF" w14:textId="77777777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E0F3A0" w14:textId="77777777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EEF1C1" w14:textId="77777777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BD4E89" w14:textId="77777777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2A1970" w14:textId="77777777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1EC338" w14:textId="3D80B94A" w:rsidR="00721B43" w:rsidRPr="00A179F3" w:rsidRDefault="00721B43" w:rsidP="0072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33F39D" w14:textId="77777777" w:rsidR="00721B43" w:rsidRPr="00A179F3" w:rsidRDefault="00721B43" w:rsidP="0072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15B7AF" w14:textId="77777777" w:rsidR="00721B43" w:rsidRPr="00A179F3" w:rsidRDefault="00721B43" w:rsidP="0072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3492C3" w14:textId="77777777" w:rsidR="00721B43" w:rsidRPr="00A179F3" w:rsidRDefault="00721B43" w:rsidP="0072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720824" w14:textId="77777777" w:rsidR="00C23864" w:rsidRPr="00A179F3" w:rsidRDefault="00C23864" w:rsidP="0072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1EFF82" w14:textId="57B68DFD" w:rsidR="00721B43" w:rsidRPr="00A179F3" w:rsidRDefault="00721B43" w:rsidP="00721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83CE483" w14:textId="77777777" w:rsidR="00721B43" w:rsidRPr="00A179F3" w:rsidRDefault="00721B43" w:rsidP="0072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173799" w14:textId="77777777" w:rsidR="00721B43" w:rsidRPr="00A179F3" w:rsidRDefault="00721B43" w:rsidP="0072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CF7D82" w14:textId="77777777" w:rsidR="00C23864" w:rsidRPr="00A179F3" w:rsidRDefault="00C23864" w:rsidP="0072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AD9CC1" w14:textId="77777777" w:rsidR="00C23864" w:rsidRPr="00A179F3" w:rsidRDefault="00C23864" w:rsidP="0072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CD60B7" w14:textId="77777777" w:rsidR="00C23864" w:rsidRPr="00A179F3" w:rsidRDefault="00C23864" w:rsidP="0072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A2B40B" w14:textId="77777777" w:rsidR="00721B43" w:rsidRPr="00A179F3" w:rsidRDefault="00C23864" w:rsidP="00721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14:paraId="1816C41E" w14:textId="77777777" w:rsidR="00C23864" w:rsidRPr="00A179F3" w:rsidRDefault="00C23864" w:rsidP="0072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9F3F71" w14:textId="77777777" w:rsidR="00C23864" w:rsidRPr="00A179F3" w:rsidRDefault="00C23864" w:rsidP="0072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97C06A" w14:textId="77777777" w:rsidR="00C23864" w:rsidRPr="00A179F3" w:rsidRDefault="00C23864" w:rsidP="0072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BEB87" w14:textId="77777777" w:rsidR="00C23864" w:rsidRPr="00A179F3" w:rsidRDefault="00C23864" w:rsidP="0072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D7299" w14:textId="77777777" w:rsidR="00C23864" w:rsidRPr="00A179F3" w:rsidRDefault="00C23864" w:rsidP="00721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4B7379C" w14:textId="77777777" w:rsidR="00C23864" w:rsidRPr="00A179F3" w:rsidRDefault="00C23864" w:rsidP="0072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DD1380" w14:textId="77777777" w:rsidR="00C23864" w:rsidRPr="00A179F3" w:rsidRDefault="00C23864" w:rsidP="0072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816C02" w14:textId="77777777" w:rsidR="00C23864" w:rsidRPr="00A179F3" w:rsidRDefault="00C23864" w:rsidP="0072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26E608" w14:textId="77777777" w:rsidR="00C23864" w:rsidRPr="00A179F3" w:rsidRDefault="00C23864" w:rsidP="0072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31042D" w14:textId="77777777" w:rsidR="00C23864" w:rsidRPr="00A179F3" w:rsidRDefault="00C23864" w:rsidP="00721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58CB664B" w14:textId="77777777" w:rsidR="00C23864" w:rsidRPr="00A179F3" w:rsidRDefault="00C23864" w:rsidP="00C23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520B1A" w14:textId="77777777" w:rsidR="00C23864" w:rsidRPr="00A179F3" w:rsidRDefault="00C23864" w:rsidP="00C23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34CCA" w14:textId="77777777" w:rsidR="00C23864" w:rsidRPr="00A179F3" w:rsidRDefault="00C23864" w:rsidP="00C23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2851A5" w14:textId="77777777" w:rsidR="00C23864" w:rsidRPr="00A179F3" w:rsidRDefault="00C23864" w:rsidP="00C23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DEA3F0" w14:textId="77777777" w:rsidR="00C23864" w:rsidRPr="00A179F3" w:rsidRDefault="00C23864" w:rsidP="00C23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B0775D" w14:textId="77777777" w:rsidR="00C23864" w:rsidRPr="00A179F3" w:rsidRDefault="00C23864" w:rsidP="00C23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A90761" w14:textId="77777777" w:rsidR="00851EE7" w:rsidRPr="00A179F3" w:rsidRDefault="00851EE7" w:rsidP="00C23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BCE9C2" w14:textId="285F9377" w:rsidR="00C23864" w:rsidRPr="00A179F3" w:rsidRDefault="00C23864" w:rsidP="00C23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1" w:type="dxa"/>
          </w:tcPr>
          <w:p w14:paraId="56609702" w14:textId="43A51E49" w:rsidR="00721B43" w:rsidRPr="00A179F3" w:rsidRDefault="00C23864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14:paraId="528E1845" w14:textId="77777777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45E22A" w14:textId="77777777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022999" w14:textId="77777777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0278DE" w14:textId="77777777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E3D5E3" w14:textId="77777777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9114E5" w14:textId="77777777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C9F00" w14:textId="77777777" w:rsidR="00C23864" w:rsidRPr="00A179F3" w:rsidRDefault="00C23864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94C78A" w14:textId="77777777" w:rsidR="00C23864" w:rsidRPr="00A179F3" w:rsidRDefault="00C23864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62E579" w14:textId="77777777" w:rsidR="00C23864" w:rsidRPr="00A179F3" w:rsidRDefault="00C23864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5626E0" w14:textId="77777777" w:rsidR="00C23864" w:rsidRPr="00A179F3" w:rsidRDefault="00C23864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AD54CD" w14:textId="77777777" w:rsidR="00C23864" w:rsidRPr="00A179F3" w:rsidRDefault="00C23864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183CB2" w14:textId="77777777" w:rsidR="00C23864" w:rsidRPr="00A179F3" w:rsidRDefault="00C23864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DB6E35" w14:textId="0249034F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B1FB900" w14:textId="77777777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09155C" w14:textId="77777777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853487" w14:textId="77777777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CEB2B" w14:textId="77777777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16BF70" w14:textId="77777777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62D28E" w14:textId="1D3F167A" w:rsidR="00721B43" w:rsidRPr="00A179F3" w:rsidRDefault="00C23864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14:paraId="1334716C" w14:textId="77777777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FFBEC" w14:textId="77777777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A075B5" w14:textId="77777777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D08CF3" w14:textId="77777777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BC2B34" w14:textId="4C9C5EBF" w:rsidR="00721B43" w:rsidRPr="00A179F3" w:rsidRDefault="00C23864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4D25D6D" w14:textId="77777777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57223F" w14:textId="77777777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C9AA45" w14:textId="77777777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95FBAC" w14:textId="77777777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1E7CDE" w14:textId="75DC92A3" w:rsidR="00721B43" w:rsidRPr="00A179F3" w:rsidRDefault="00C23864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14:paraId="62A90AA4" w14:textId="77777777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0A260D" w14:textId="77777777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62667D" w14:textId="77777777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0291DD" w14:textId="77777777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A2BDEE" w14:textId="77777777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5D037D" w14:textId="77777777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671895" w14:textId="77777777" w:rsidR="00851EE7" w:rsidRPr="00A179F3" w:rsidRDefault="00851EE7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6EBC2E" w14:textId="708D1B8E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3" w:type="dxa"/>
          </w:tcPr>
          <w:p w14:paraId="3F361DA8" w14:textId="5EDC1E3B" w:rsidR="00721B43" w:rsidRPr="00A179F3" w:rsidRDefault="00C23864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14:paraId="1A1C9412" w14:textId="77777777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692871" w14:textId="77777777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414FD7" w14:textId="77777777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A0CE4F" w14:textId="77777777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17996C" w14:textId="77777777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658D37" w14:textId="77777777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79DEC2" w14:textId="77777777" w:rsidR="00C23864" w:rsidRPr="00A179F3" w:rsidRDefault="00C23864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7EF68" w14:textId="77777777" w:rsidR="00C23864" w:rsidRPr="00A179F3" w:rsidRDefault="00C23864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12D143" w14:textId="77777777" w:rsidR="00C23864" w:rsidRPr="00A179F3" w:rsidRDefault="00C23864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FB9919" w14:textId="77777777" w:rsidR="00C23864" w:rsidRPr="00A179F3" w:rsidRDefault="00C23864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BBB3CD" w14:textId="77777777" w:rsidR="00C23864" w:rsidRPr="00A179F3" w:rsidRDefault="00C23864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BBADE" w14:textId="77777777" w:rsidR="00C23864" w:rsidRPr="00A179F3" w:rsidRDefault="00C23864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E74DAC" w14:textId="44C531DE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09B9F64" w14:textId="77777777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3EAC59" w14:textId="77777777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66B72F" w14:textId="77777777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8E72A6" w14:textId="77777777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D1056C" w14:textId="77777777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24C69F" w14:textId="75FE126B" w:rsidR="00721B43" w:rsidRPr="00A179F3" w:rsidRDefault="00C23864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</w:t>
            </w:r>
          </w:p>
          <w:p w14:paraId="6DE46F9E" w14:textId="77777777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9AF788" w14:textId="77777777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17156B" w14:textId="77777777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9D6AD6" w14:textId="77777777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1859BA" w14:textId="5C0B837A" w:rsidR="00721B43" w:rsidRPr="00A179F3" w:rsidRDefault="00C23864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E370113" w14:textId="77777777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30FAD6" w14:textId="77777777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13C1C6" w14:textId="77777777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FDC790" w14:textId="77777777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3F674E" w14:textId="52F3970A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3864" w:rsidRPr="00A179F3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14:paraId="226AE272" w14:textId="77777777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7DF159" w14:textId="77777777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A0DD8A" w14:textId="77777777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5FDADE" w14:textId="77777777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5C2122" w14:textId="77777777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6FEED2" w14:textId="77777777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EB60CB" w14:textId="77777777" w:rsidR="00851EE7" w:rsidRPr="00A179F3" w:rsidRDefault="00851EE7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421D8" w14:textId="3E271207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3" w:type="dxa"/>
          </w:tcPr>
          <w:p w14:paraId="0E034F16" w14:textId="77777777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Результативен</w:t>
            </w:r>
          </w:p>
          <w:p w14:paraId="2FFDBCF6" w14:textId="77777777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46E529" w14:textId="77777777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22DCA" w14:textId="77777777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335456" w14:textId="77777777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371253" w14:textId="77777777" w:rsidR="00721B43" w:rsidRPr="00A179F3" w:rsidRDefault="00721B43" w:rsidP="007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EA16F7" w14:textId="77777777" w:rsidR="00C23864" w:rsidRPr="00A179F3" w:rsidRDefault="00C23864" w:rsidP="0072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C30BFD" w14:textId="77777777" w:rsidR="00C23864" w:rsidRPr="00A179F3" w:rsidRDefault="00C23864" w:rsidP="0072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D553B1" w14:textId="77777777" w:rsidR="00C23864" w:rsidRPr="00A179F3" w:rsidRDefault="00C23864" w:rsidP="0072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03039F" w14:textId="77777777" w:rsidR="00C23864" w:rsidRPr="00A179F3" w:rsidRDefault="00C23864" w:rsidP="0072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BCFE8D" w14:textId="77777777" w:rsidR="00C23864" w:rsidRPr="00A179F3" w:rsidRDefault="00C23864" w:rsidP="0072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3A6688" w14:textId="77777777" w:rsidR="00C23864" w:rsidRPr="00A179F3" w:rsidRDefault="00C23864" w:rsidP="0072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C6E500" w14:textId="08F5E709" w:rsidR="00721B43" w:rsidRPr="00A179F3" w:rsidRDefault="00721B43" w:rsidP="00721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Не результативен</w:t>
            </w:r>
          </w:p>
          <w:p w14:paraId="244C19FA" w14:textId="77777777" w:rsidR="00721B43" w:rsidRPr="00A179F3" w:rsidRDefault="00721B43" w:rsidP="0072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8D51BB" w14:textId="77777777" w:rsidR="00721B43" w:rsidRPr="00A179F3" w:rsidRDefault="00721B43" w:rsidP="0072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853878" w14:textId="77777777" w:rsidR="00721B43" w:rsidRPr="00A179F3" w:rsidRDefault="00721B43" w:rsidP="0072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41CA5" w14:textId="77777777" w:rsidR="00721B43" w:rsidRPr="00A179F3" w:rsidRDefault="00721B43" w:rsidP="0072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057099" w14:textId="77777777" w:rsidR="00721B43" w:rsidRPr="00A179F3" w:rsidRDefault="00721B43" w:rsidP="00721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Результативен</w:t>
            </w:r>
          </w:p>
          <w:p w14:paraId="43BD5DDF" w14:textId="77777777" w:rsidR="00721B43" w:rsidRPr="00A179F3" w:rsidRDefault="00721B43" w:rsidP="0072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C70801" w14:textId="77777777" w:rsidR="00721B43" w:rsidRPr="00A179F3" w:rsidRDefault="00721B43" w:rsidP="0072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8AFFF5" w14:textId="77777777" w:rsidR="00721B43" w:rsidRPr="00A179F3" w:rsidRDefault="00721B43" w:rsidP="0072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50610B" w14:textId="4DC15564" w:rsidR="00721B43" w:rsidRPr="00A179F3" w:rsidRDefault="00C23864" w:rsidP="00721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Не р</w:t>
            </w:r>
            <w:r w:rsidR="00721B43" w:rsidRPr="00A179F3">
              <w:rPr>
                <w:rFonts w:ascii="Times New Roman" w:hAnsi="Times New Roman" w:cs="Times New Roman"/>
                <w:sz w:val="28"/>
                <w:szCs w:val="28"/>
              </w:rPr>
              <w:t>езультативен</w:t>
            </w:r>
          </w:p>
          <w:p w14:paraId="5EA7B4E4" w14:textId="77777777" w:rsidR="00721B43" w:rsidRPr="00A179F3" w:rsidRDefault="00721B43" w:rsidP="0072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D37D1F" w14:textId="77777777" w:rsidR="00721B43" w:rsidRPr="00A179F3" w:rsidRDefault="00721B43" w:rsidP="0072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73F67C" w14:textId="77777777" w:rsidR="00721B43" w:rsidRPr="00A179F3" w:rsidRDefault="00721B43" w:rsidP="0072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CBF070" w14:textId="77777777" w:rsidR="00721B43" w:rsidRPr="00A179F3" w:rsidRDefault="00721B43" w:rsidP="00721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Результативен</w:t>
            </w:r>
          </w:p>
          <w:p w14:paraId="08D3EEDA" w14:textId="77777777" w:rsidR="00721B43" w:rsidRPr="00A179F3" w:rsidRDefault="00721B43" w:rsidP="0072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7EE5E8" w14:textId="77777777" w:rsidR="00721B43" w:rsidRPr="00A179F3" w:rsidRDefault="00721B43" w:rsidP="0072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46BE6A" w14:textId="77777777" w:rsidR="00721B43" w:rsidRPr="00A179F3" w:rsidRDefault="00721B43" w:rsidP="0072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03A6C6" w14:textId="77777777" w:rsidR="00721B43" w:rsidRPr="00A179F3" w:rsidRDefault="00721B43" w:rsidP="0072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21D199" w14:textId="77777777" w:rsidR="00721B43" w:rsidRPr="00A179F3" w:rsidRDefault="00721B43" w:rsidP="0072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383CDA" w14:textId="77777777" w:rsidR="00C23864" w:rsidRPr="00A179F3" w:rsidRDefault="00C23864" w:rsidP="0072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9C8DE8" w14:textId="40C8B0ED" w:rsidR="00721B43" w:rsidRPr="00A179F3" w:rsidRDefault="00721B43" w:rsidP="00721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нерезультативен</w:t>
            </w:r>
          </w:p>
        </w:tc>
      </w:tr>
    </w:tbl>
    <w:p w14:paraId="37DEB414" w14:textId="77777777" w:rsidR="00721B43" w:rsidRPr="00A179F3" w:rsidRDefault="00721B43" w:rsidP="00C84ED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9F3">
        <w:rPr>
          <w:rFonts w:ascii="Times New Roman" w:hAnsi="Times New Roman" w:cs="Times New Roman"/>
          <w:sz w:val="28"/>
          <w:szCs w:val="28"/>
        </w:rPr>
        <w:lastRenderedPageBreak/>
        <w:t>По земельному налогу три категории налогоплательщиков не воспользовались правом на получение льготы:</w:t>
      </w:r>
    </w:p>
    <w:p w14:paraId="070892E1" w14:textId="52D2FD35" w:rsidR="00C23864" w:rsidRPr="00A179F3" w:rsidRDefault="00C23864" w:rsidP="00C84ED0">
      <w:pPr>
        <w:pStyle w:val="ConsPlusNonforma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79F3">
        <w:rPr>
          <w:rFonts w:ascii="Times New Roman" w:hAnsi="Times New Roman" w:cs="Times New Roman"/>
          <w:sz w:val="28"/>
          <w:szCs w:val="28"/>
        </w:rPr>
        <w:t>Земли, предоставленные для обеспечения деятельности органов власти и управления, финансируемых из муниципального бюджета;</w:t>
      </w:r>
    </w:p>
    <w:p w14:paraId="75AF243A" w14:textId="10ED9F65" w:rsidR="00721B43" w:rsidRPr="00A179F3" w:rsidRDefault="00721B43" w:rsidP="00C84ED0">
      <w:pPr>
        <w:pStyle w:val="ConsPlusNonforma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79F3">
        <w:rPr>
          <w:rFonts w:ascii="Times New Roman" w:hAnsi="Times New Roman" w:cs="Times New Roman"/>
          <w:sz w:val="28"/>
          <w:szCs w:val="28"/>
        </w:rPr>
        <w:t>Граждане, пострадавшие от пожаров и стихийных бедствий и утратившие недвижимое имущество на пятьдесят и более процентов на период восстановления утраченного имущества, но не более трех лет</w:t>
      </w:r>
    </w:p>
    <w:p w14:paraId="64A5418C" w14:textId="3FD932C8" w:rsidR="00721B43" w:rsidRPr="00A179F3" w:rsidRDefault="00C23864" w:rsidP="00C84ED0">
      <w:pPr>
        <w:pStyle w:val="Default"/>
        <w:numPr>
          <w:ilvl w:val="0"/>
          <w:numId w:val="10"/>
        </w:numPr>
        <w:jc w:val="both"/>
        <w:rPr>
          <w:color w:val="auto"/>
          <w:sz w:val="28"/>
          <w:szCs w:val="28"/>
          <w:lang w:eastAsia="en-US"/>
        </w:rPr>
      </w:pPr>
      <w:r w:rsidRPr="00A179F3">
        <w:rPr>
          <w:rFonts w:eastAsia="Calibri"/>
          <w:color w:val="auto"/>
          <w:sz w:val="28"/>
          <w:szCs w:val="28"/>
          <w:lang w:eastAsia="en-US"/>
        </w:rPr>
        <w:t>Физические лица- участники, ветераны, труженики тыла и инвалиды Великой Отечественной войны, бывшие узники концлагерей, гетто и других мест принудительного содержания в период Второй мировой войны, бывшие военнопленные во время Второй мировой.</w:t>
      </w:r>
    </w:p>
    <w:p w14:paraId="32D09404" w14:textId="77777777" w:rsidR="00721B43" w:rsidRPr="00A179F3" w:rsidRDefault="00721B43" w:rsidP="00C84ED0">
      <w:pPr>
        <w:pStyle w:val="Default"/>
        <w:jc w:val="both"/>
        <w:rPr>
          <w:color w:val="auto"/>
          <w:sz w:val="28"/>
          <w:szCs w:val="28"/>
          <w:lang w:eastAsia="en-US"/>
        </w:rPr>
      </w:pPr>
    </w:p>
    <w:p w14:paraId="06CB3679" w14:textId="77777777" w:rsidR="00721B43" w:rsidRPr="00A179F3" w:rsidRDefault="00721B43" w:rsidP="00721B43">
      <w:pPr>
        <w:pStyle w:val="Default"/>
        <w:rPr>
          <w:color w:val="auto"/>
          <w:sz w:val="28"/>
          <w:szCs w:val="28"/>
        </w:rPr>
      </w:pPr>
    </w:p>
    <w:p w14:paraId="3CF56B57" w14:textId="7BEEAA68" w:rsidR="00721B43" w:rsidRPr="00A179F3" w:rsidRDefault="00C84ED0" w:rsidP="00851EE7">
      <w:pPr>
        <w:rPr>
          <w:rFonts w:ascii="Times New Roman" w:hAnsi="Times New Roman" w:cs="Times New Roman"/>
          <w:sz w:val="28"/>
          <w:szCs w:val="28"/>
        </w:rPr>
      </w:pPr>
      <w:r w:rsidRPr="00A179F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51EE7" w:rsidRPr="00A179F3">
        <w:rPr>
          <w:rFonts w:ascii="Times New Roman" w:hAnsi="Times New Roman" w:cs="Times New Roman"/>
          <w:sz w:val="28"/>
          <w:szCs w:val="28"/>
        </w:rPr>
        <w:t xml:space="preserve"> </w:t>
      </w:r>
      <w:r w:rsidR="00721B43" w:rsidRPr="00A179F3">
        <w:rPr>
          <w:rFonts w:ascii="Times New Roman" w:hAnsi="Times New Roman" w:cs="Times New Roman"/>
          <w:sz w:val="28"/>
          <w:szCs w:val="28"/>
        </w:rPr>
        <w:t xml:space="preserve">3.Оценка эффективности налоговых расходов </w:t>
      </w:r>
      <w:r w:rsidR="00851EE7" w:rsidRPr="00A179F3">
        <w:rPr>
          <w:rFonts w:ascii="Times New Roman" w:hAnsi="Times New Roman" w:cs="Times New Roman"/>
          <w:sz w:val="28"/>
          <w:szCs w:val="28"/>
        </w:rPr>
        <w:t>Волок</w:t>
      </w:r>
      <w:r w:rsidR="00721B43" w:rsidRPr="00A179F3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825"/>
        <w:gridCol w:w="2588"/>
        <w:gridCol w:w="4001"/>
        <w:gridCol w:w="2219"/>
      </w:tblGrid>
      <w:tr w:rsidR="00721B43" w:rsidRPr="00A179F3" w14:paraId="0D7F6D68" w14:textId="77777777" w:rsidTr="00C84ED0">
        <w:tc>
          <w:tcPr>
            <w:tcW w:w="567" w:type="dxa"/>
          </w:tcPr>
          <w:p w14:paraId="2E23C8F7" w14:textId="77777777" w:rsidR="00721B43" w:rsidRPr="00A179F3" w:rsidRDefault="00721B43" w:rsidP="00721B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383" w:type="dxa"/>
          </w:tcPr>
          <w:p w14:paraId="2DE175D6" w14:textId="77777777" w:rsidR="00721B43" w:rsidRPr="00A179F3" w:rsidRDefault="00721B43" w:rsidP="00721B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3650" w:type="dxa"/>
          </w:tcPr>
          <w:p w14:paraId="3D725EDF" w14:textId="77777777" w:rsidR="00721B43" w:rsidRPr="00A179F3" w:rsidRDefault="00721B43" w:rsidP="00721B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Оценка целесообразности налогового расхода</w:t>
            </w:r>
          </w:p>
          <w:p w14:paraId="67AE5977" w14:textId="77777777" w:rsidR="00721B43" w:rsidRPr="00A179F3" w:rsidRDefault="00721B43" w:rsidP="00721B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(целесообразен/нецелесообразен)</w:t>
            </w:r>
          </w:p>
        </w:tc>
        <w:tc>
          <w:tcPr>
            <w:tcW w:w="2033" w:type="dxa"/>
          </w:tcPr>
          <w:p w14:paraId="26AB1CDF" w14:textId="77777777" w:rsidR="00721B43" w:rsidRPr="00A179F3" w:rsidRDefault="00721B43" w:rsidP="00721B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Оценка результативности налогового расхода (результативен/ нерезультативен)</w:t>
            </w:r>
          </w:p>
        </w:tc>
      </w:tr>
      <w:tr w:rsidR="00851EE7" w:rsidRPr="00A179F3" w14:paraId="6D49EB04" w14:textId="77777777" w:rsidTr="00C84ED0">
        <w:tc>
          <w:tcPr>
            <w:tcW w:w="567" w:type="dxa"/>
          </w:tcPr>
          <w:p w14:paraId="6C94F2D0" w14:textId="77777777" w:rsidR="00851EE7" w:rsidRPr="00A179F3" w:rsidRDefault="00851EE7" w:rsidP="00851E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_Hlk164170479"/>
            <w:r w:rsidRPr="00A17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383" w:type="dxa"/>
          </w:tcPr>
          <w:p w14:paraId="29341312" w14:textId="2CE6B349" w:rsidR="00851EE7" w:rsidRPr="00A179F3" w:rsidRDefault="00851EE7" w:rsidP="0085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Налогоплательщики, основным видом деятельности которых является: образование; здравоохранение и предоставление социальных услуг; деятельность по организации отдыха и развлечений, культуры и спорта, финансируемых из бюджетов сельского поселения и муниципального района</w:t>
            </w:r>
          </w:p>
        </w:tc>
        <w:tc>
          <w:tcPr>
            <w:tcW w:w="3650" w:type="dxa"/>
          </w:tcPr>
          <w:p w14:paraId="4DCC569B" w14:textId="77777777" w:rsidR="00851EE7" w:rsidRPr="00A179F3" w:rsidRDefault="00851EE7" w:rsidP="00851E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целесообразен</w:t>
            </w:r>
          </w:p>
        </w:tc>
        <w:tc>
          <w:tcPr>
            <w:tcW w:w="2033" w:type="dxa"/>
          </w:tcPr>
          <w:p w14:paraId="33235393" w14:textId="77777777" w:rsidR="00851EE7" w:rsidRPr="00A179F3" w:rsidRDefault="00851EE7" w:rsidP="00851E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результативен</w:t>
            </w:r>
          </w:p>
        </w:tc>
      </w:tr>
      <w:bookmarkEnd w:id="18"/>
      <w:tr w:rsidR="00851EE7" w:rsidRPr="00A179F3" w14:paraId="754D30F7" w14:textId="77777777" w:rsidTr="00C84ED0">
        <w:trPr>
          <w:trHeight w:val="2274"/>
        </w:trPr>
        <w:tc>
          <w:tcPr>
            <w:tcW w:w="567" w:type="dxa"/>
          </w:tcPr>
          <w:p w14:paraId="47C9F6A2" w14:textId="77777777" w:rsidR="00851EE7" w:rsidRPr="00A179F3" w:rsidRDefault="00851EE7" w:rsidP="00851E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83" w:type="dxa"/>
          </w:tcPr>
          <w:p w14:paraId="2A077A32" w14:textId="327B0BBF" w:rsidR="00851EE7" w:rsidRPr="00A179F3" w:rsidRDefault="00851EE7" w:rsidP="0085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Земли, предоставленные для обеспечения деятельности органов власти и управления, финансируемых из муниципального бюджета;</w:t>
            </w:r>
          </w:p>
        </w:tc>
        <w:tc>
          <w:tcPr>
            <w:tcW w:w="3650" w:type="dxa"/>
          </w:tcPr>
          <w:p w14:paraId="7BE7A5BB" w14:textId="77777777" w:rsidR="00851EE7" w:rsidRPr="00A179F3" w:rsidRDefault="00851EE7" w:rsidP="00851E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нецелесообразен</w:t>
            </w:r>
          </w:p>
        </w:tc>
        <w:tc>
          <w:tcPr>
            <w:tcW w:w="2033" w:type="dxa"/>
          </w:tcPr>
          <w:p w14:paraId="00CDE169" w14:textId="77777777" w:rsidR="00851EE7" w:rsidRPr="00A179F3" w:rsidRDefault="00851EE7" w:rsidP="00851E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нерезультативен</w:t>
            </w:r>
          </w:p>
        </w:tc>
      </w:tr>
      <w:tr w:rsidR="00851EE7" w:rsidRPr="00A179F3" w14:paraId="38B87001" w14:textId="77777777" w:rsidTr="00C84ED0">
        <w:trPr>
          <w:trHeight w:val="1466"/>
        </w:trPr>
        <w:tc>
          <w:tcPr>
            <w:tcW w:w="567" w:type="dxa"/>
          </w:tcPr>
          <w:p w14:paraId="2D5C59EF" w14:textId="77777777" w:rsidR="00851EE7" w:rsidRPr="00A179F3" w:rsidRDefault="00851EE7" w:rsidP="00851E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83" w:type="dxa"/>
          </w:tcPr>
          <w:p w14:paraId="4AF301E9" w14:textId="3E8C8D1A" w:rsidR="00851EE7" w:rsidRPr="00A179F3" w:rsidRDefault="00851EE7" w:rsidP="0085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Малообеспеченных граждан, состоящих на учете в комитете социальной защиты населения;</w:t>
            </w:r>
          </w:p>
        </w:tc>
        <w:tc>
          <w:tcPr>
            <w:tcW w:w="3650" w:type="dxa"/>
          </w:tcPr>
          <w:p w14:paraId="679D2A8C" w14:textId="77777777" w:rsidR="00851EE7" w:rsidRPr="00A179F3" w:rsidRDefault="00851EE7" w:rsidP="00851E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целесообразен</w:t>
            </w:r>
          </w:p>
        </w:tc>
        <w:tc>
          <w:tcPr>
            <w:tcW w:w="2033" w:type="dxa"/>
          </w:tcPr>
          <w:p w14:paraId="13763413" w14:textId="77777777" w:rsidR="00851EE7" w:rsidRPr="00A179F3" w:rsidRDefault="00851EE7" w:rsidP="00851E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результативен</w:t>
            </w:r>
          </w:p>
        </w:tc>
      </w:tr>
      <w:tr w:rsidR="00851EE7" w:rsidRPr="00A179F3" w14:paraId="6B91EC45" w14:textId="77777777" w:rsidTr="00C84ED0">
        <w:trPr>
          <w:trHeight w:val="2274"/>
        </w:trPr>
        <w:tc>
          <w:tcPr>
            <w:tcW w:w="567" w:type="dxa"/>
          </w:tcPr>
          <w:p w14:paraId="16ADAB8F" w14:textId="77777777" w:rsidR="00851EE7" w:rsidRPr="00A179F3" w:rsidRDefault="00851EE7" w:rsidP="00851E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383" w:type="dxa"/>
          </w:tcPr>
          <w:p w14:paraId="1F9B5495" w14:textId="6A5007BC" w:rsidR="00851EE7" w:rsidRPr="00A179F3" w:rsidRDefault="00851EE7" w:rsidP="0085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Граждан, пострадавших от пожаров и стихийных бедствий и утративших недвижимое имущество на 50 и более процентов.</w:t>
            </w:r>
          </w:p>
        </w:tc>
        <w:tc>
          <w:tcPr>
            <w:tcW w:w="3650" w:type="dxa"/>
          </w:tcPr>
          <w:p w14:paraId="2508A47C" w14:textId="210A16D6" w:rsidR="00851EE7" w:rsidRPr="00A179F3" w:rsidRDefault="005376B2" w:rsidP="00851E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851EE7" w:rsidRPr="00A179F3">
              <w:rPr>
                <w:rFonts w:ascii="Times New Roman" w:hAnsi="Times New Roman" w:cs="Times New Roman"/>
                <w:sz w:val="28"/>
                <w:szCs w:val="28"/>
              </w:rPr>
              <w:t>целесообразен</w:t>
            </w:r>
          </w:p>
        </w:tc>
        <w:tc>
          <w:tcPr>
            <w:tcW w:w="2033" w:type="dxa"/>
          </w:tcPr>
          <w:p w14:paraId="579AE00B" w14:textId="71017C00" w:rsidR="00851EE7" w:rsidRPr="00A179F3" w:rsidRDefault="005376B2" w:rsidP="00851E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851EE7" w:rsidRPr="00A179F3">
              <w:rPr>
                <w:rFonts w:ascii="Times New Roman" w:hAnsi="Times New Roman" w:cs="Times New Roman"/>
                <w:sz w:val="28"/>
                <w:szCs w:val="28"/>
              </w:rPr>
              <w:t>результативен</w:t>
            </w:r>
          </w:p>
        </w:tc>
      </w:tr>
      <w:tr w:rsidR="00851EE7" w:rsidRPr="00A179F3" w14:paraId="7F8CB896" w14:textId="77777777" w:rsidTr="00C84ED0">
        <w:trPr>
          <w:trHeight w:val="2814"/>
        </w:trPr>
        <w:tc>
          <w:tcPr>
            <w:tcW w:w="567" w:type="dxa"/>
          </w:tcPr>
          <w:p w14:paraId="582210F2" w14:textId="77777777" w:rsidR="00851EE7" w:rsidRPr="00A179F3" w:rsidRDefault="00851EE7" w:rsidP="00851E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83" w:type="dxa"/>
          </w:tcPr>
          <w:p w14:paraId="2DF0F3C0" w14:textId="04DB664B" w:rsidR="00851EE7" w:rsidRPr="00A179F3" w:rsidRDefault="005376B2" w:rsidP="005376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Граждан, достигших 80 лет и старше в отношении земельных участков, предоставленных для ведения личного подсобного хозяйства;</w:t>
            </w:r>
          </w:p>
        </w:tc>
        <w:tc>
          <w:tcPr>
            <w:tcW w:w="3650" w:type="dxa"/>
          </w:tcPr>
          <w:p w14:paraId="0FC3CC71" w14:textId="77777777" w:rsidR="00851EE7" w:rsidRPr="00A179F3" w:rsidRDefault="00851EE7" w:rsidP="00851E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целесообразен</w:t>
            </w:r>
          </w:p>
        </w:tc>
        <w:tc>
          <w:tcPr>
            <w:tcW w:w="2033" w:type="dxa"/>
          </w:tcPr>
          <w:p w14:paraId="6586CDA9" w14:textId="77777777" w:rsidR="00851EE7" w:rsidRPr="00A179F3" w:rsidRDefault="00851EE7" w:rsidP="00851E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результативен</w:t>
            </w:r>
          </w:p>
        </w:tc>
      </w:tr>
      <w:tr w:rsidR="005376B2" w:rsidRPr="00A179F3" w14:paraId="429842D5" w14:textId="77777777" w:rsidTr="00C84ED0">
        <w:trPr>
          <w:trHeight w:val="1775"/>
        </w:trPr>
        <w:tc>
          <w:tcPr>
            <w:tcW w:w="567" w:type="dxa"/>
          </w:tcPr>
          <w:p w14:paraId="54925DC8" w14:textId="77777777" w:rsidR="005376B2" w:rsidRPr="00A179F3" w:rsidRDefault="005376B2" w:rsidP="005376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83" w:type="dxa"/>
          </w:tcPr>
          <w:p w14:paraId="0E24B546" w14:textId="515E87E6" w:rsidR="005376B2" w:rsidRPr="00A179F3" w:rsidRDefault="005376B2" w:rsidP="00537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Физические лица- участники, ветераны, труженики тыла и инвалиды Великой Отечественной войны, бывшие узники концлагерей, гетто и других мест принудительного содержания в период Второй мировой войны, бывшие военнопленные во время Второй мировой войны</w:t>
            </w:r>
          </w:p>
        </w:tc>
        <w:tc>
          <w:tcPr>
            <w:tcW w:w="3650" w:type="dxa"/>
          </w:tcPr>
          <w:p w14:paraId="314AFC52" w14:textId="5E6E8606" w:rsidR="005376B2" w:rsidRPr="00A179F3" w:rsidRDefault="005376B2" w:rsidP="005376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нецелесообразен</w:t>
            </w:r>
          </w:p>
        </w:tc>
        <w:tc>
          <w:tcPr>
            <w:tcW w:w="2033" w:type="dxa"/>
          </w:tcPr>
          <w:p w14:paraId="24BEB0FB" w14:textId="30BD4D70" w:rsidR="005376B2" w:rsidRPr="00A179F3" w:rsidRDefault="005376B2" w:rsidP="005376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F3">
              <w:rPr>
                <w:rFonts w:ascii="Times New Roman" w:hAnsi="Times New Roman" w:cs="Times New Roman"/>
                <w:sz w:val="28"/>
                <w:szCs w:val="28"/>
              </w:rPr>
              <w:t>нерезультативен</w:t>
            </w:r>
          </w:p>
        </w:tc>
      </w:tr>
    </w:tbl>
    <w:p w14:paraId="38DC7CD9" w14:textId="24C87FA3" w:rsidR="00721B43" w:rsidRPr="00A179F3" w:rsidRDefault="00721B43" w:rsidP="00721B43">
      <w:pPr>
        <w:pStyle w:val="Default"/>
        <w:rPr>
          <w:color w:val="FFFFFF" w:themeColor="background1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A179F3">
        <w:rPr>
          <w:color w:val="FFFFFF" w:themeColor="background1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                     </w:t>
      </w:r>
    </w:p>
    <w:p w14:paraId="7DAE6D37" w14:textId="77777777" w:rsidR="00721B43" w:rsidRPr="00A179F3" w:rsidRDefault="00721B43" w:rsidP="00721B43">
      <w:pPr>
        <w:pStyle w:val="Default"/>
        <w:rPr>
          <w:color w:val="FFFFFF" w:themeColor="background1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3759D803" w14:textId="6914BC9E" w:rsidR="00314ADA" w:rsidRPr="00A179F3" w:rsidRDefault="004335C5" w:rsidP="00314ADA">
      <w:pPr>
        <w:pStyle w:val="Default"/>
        <w:jc w:val="both"/>
        <w:rPr>
          <w:rStyle w:val="ab"/>
          <w:i w:val="0"/>
          <w:iCs w:val="0"/>
          <w:sz w:val="28"/>
          <w:szCs w:val="28"/>
        </w:rPr>
      </w:pPr>
      <w:r w:rsidRPr="00A179F3">
        <w:rPr>
          <w:rStyle w:val="ab"/>
          <w:i w:val="0"/>
          <w:iCs w:val="0"/>
          <w:sz w:val="28"/>
          <w:szCs w:val="28"/>
        </w:rPr>
        <w:t xml:space="preserve"> </w:t>
      </w:r>
      <w:r w:rsidR="00314ADA" w:rsidRPr="00A179F3">
        <w:rPr>
          <w:sz w:val="28"/>
          <w:szCs w:val="28"/>
        </w:rPr>
        <w:t xml:space="preserve">    </w:t>
      </w:r>
      <w:r w:rsidR="00A71373" w:rsidRPr="00A179F3">
        <w:rPr>
          <w:sz w:val="28"/>
          <w:szCs w:val="28"/>
        </w:rPr>
        <w:t xml:space="preserve"> </w:t>
      </w:r>
      <w:r w:rsidR="00314ADA" w:rsidRPr="00A179F3">
        <w:rPr>
          <w:sz w:val="28"/>
          <w:szCs w:val="28"/>
        </w:rPr>
        <w:t xml:space="preserve">   </w:t>
      </w:r>
      <w:r w:rsidR="00314ADA" w:rsidRPr="00A179F3">
        <w:rPr>
          <w:rStyle w:val="ab"/>
          <w:i w:val="0"/>
          <w:iCs w:val="0"/>
          <w:sz w:val="28"/>
          <w:szCs w:val="28"/>
        </w:rPr>
        <w:t>По результатам оценки эффективности налоговых расходов за 2022     предлагается признать эффективными и не требующими отмены налоговые льготы, указанные в п.3 и п.5</w:t>
      </w:r>
      <w:r w:rsidR="004F1DCF" w:rsidRPr="00A179F3">
        <w:rPr>
          <w:rStyle w:val="ab"/>
          <w:i w:val="0"/>
          <w:iCs w:val="0"/>
          <w:sz w:val="28"/>
          <w:szCs w:val="28"/>
        </w:rPr>
        <w:t>,</w:t>
      </w:r>
      <w:r w:rsidR="00314ADA" w:rsidRPr="00A179F3">
        <w:rPr>
          <w:rStyle w:val="ab"/>
          <w:i w:val="0"/>
          <w:iCs w:val="0"/>
          <w:sz w:val="28"/>
          <w:szCs w:val="28"/>
        </w:rPr>
        <w:t xml:space="preserve"> </w:t>
      </w:r>
      <w:r w:rsidR="004F1DCF" w:rsidRPr="00A179F3">
        <w:rPr>
          <w:sz w:val="28"/>
          <w:szCs w:val="28"/>
        </w:rPr>
        <w:t>льготы являются социальными, указанные плательщики относятся к категориям нуждающимся в социальной поддержке</w:t>
      </w:r>
      <w:r w:rsidR="00314ADA" w:rsidRPr="00A179F3">
        <w:rPr>
          <w:rStyle w:val="ab"/>
          <w:i w:val="0"/>
          <w:iCs w:val="0"/>
          <w:sz w:val="28"/>
          <w:szCs w:val="28"/>
        </w:rPr>
        <w:t xml:space="preserve">. </w:t>
      </w:r>
    </w:p>
    <w:p w14:paraId="0CC0C77B" w14:textId="1ED5CA6E" w:rsidR="00314ADA" w:rsidRPr="00A179F3" w:rsidRDefault="00314ADA" w:rsidP="00314ADA">
      <w:pPr>
        <w:pStyle w:val="Default"/>
        <w:jc w:val="both"/>
        <w:rPr>
          <w:rStyle w:val="ab"/>
          <w:i w:val="0"/>
          <w:iCs w:val="0"/>
          <w:sz w:val="28"/>
          <w:szCs w:val="28"/>
        </w:rPr>
      </w:pPr>
      <w:r w:rsidRPr="00A179F3">
        <w:rPr>
          <w:rStyle w:val="ab"/>
          <w:i w:val="0"/>
          <w:iCs w:val="0"/>
          <w:sz w:val="28"/>
          <w:szCs w:val="28"/>
        </w:rPr>
        <w:t xml:space="preserve">         Налоговые льготы п.4 и п.6 неэффективны, но являются социальными, поэтому не рекомендованы к отмене.                      </w:t>
      </w:r>
    </w:p>
    <w:p w14:paraId="5AB16BBC" w14:textId="32609281" w:rsidR="00314ADA" w:rsidRPr="00A179F3" w:rsidRDefault="00314ADA" w:rsidP="00314ADA">
      <w:pPr>
        <w:pStyle w:val="Default"/>
        <w:jc w:val="both"/>
        <w:rPr>
          <w:rStyle w:val="ab"/>
          <w:i w:val="0"/>
          <w:iCs w:val="0"/>
          <w:sz w:val="28"/>
          <w:szCs w:val="28"/>
        </w:rPr>
      </w:pPr>
      <w:r w:rsidRPr="00A179F3">
        <w:rPr>
          <w:rStyle w:val="ab"/>
          <w:i w:val="0"/>
          <w:iCs w:val="0"/>
          <w:sz w:val="28"/>
          <w:szCs w:val="28"/>
        </w:rPr>
        <w:t xml:space="preserve">          Налоговая льгота п.1 - отменена с 01.01.2024 г Решением Совета депутатов Волокского сельского поселения №125 от 30.08.2023г</w:t>
      </w:r>
    </w:p>
    <w:p w14:paraId="7DBF94E9" w14:textId="77777777" w:rsidR="000711D3" w:rsidRPr="00A179F3" w:rsidRDefault="000711D3" w:rsidP="00071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9F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14:paraId="37CCF6CF" w14:textId="2DE30AC6" w:rsidR="000711D3" w:rsidRPr="00A179F3" w:rsidRDefault="000711D3" w:rsidP="00071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9F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97609" w:rsidRPr="00A179F3">
        <w:rPr>
          <w:rFonts w:ascii="Times New Roman" w:hAnsi="Times New Roman" w:cs="Times New Roman"/>
          <w:sz w:val="28"/>
          <w:szCs w:val="28"/>
        </w:rPr>
        <w:t xml:space="preserve">      </w:t>
      </w:r>
      <w:r w:rsidRPr="00A179F3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14:paraId="1867F18E" w14:textId="3CF86FF6" w:rsidR="000711D3" w:rsidRPr="00A179F3" w:rsidRDefault="000711D3" w:rsidP="00071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9F3">
        <w:rPr>
          <w:rFonts w:ascii="Times New Roman" w:hAnsi="Times New Roman" w:cs="Times New Roman"/>
          <w:sz w:val="28"/>
          <w:szCs w:val="28"/>
        </w:rPr>
        <w:t>По результатам проведенного анализа оценки эффективности налоговых расходов , предоставлен</w:t>
      </w:r>
      <w:r w:rsidR="00B97609" w:rsidRPr="00A179F3">
        <w:rPr>
          <w:rFonts w:ascii="Times New Roman" w:hAnsi="Times New Roman" w:cs="Times New Roman"/>
          <w:sz w:val="28"/>
          <w:szCs w:val="28"/>
        </w:rPr>
        <w:t xml:space="preserve">ных в 2022 году, </w:t>
      </w:r>
      <w:r w:rsidRPr="00A179F3">
        <w:rPr>
          <w:rFonts w:ascii="Times New Roman" w:hAnsi="Times New Roman" w:cs="Times New Roman"/>
          <w:sz w:val="28"/>
          <w:szCs w:val="28"/>
        </w:rPr>
        <w:t xml:space="preserve"> установлено следующее: </w:t>
      </w:r>
    </w:p>
    <w:p w14:paraId="66AA9912" w14:textId="238517A4" w:rsidR="000711D3" w:rsidRPr="00A179F3" w:rsidRDefault="004F1DCF" w:rsidP="00071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9F3">
        <w:rPr>
          <w:rFonts w:ascii="Times New Roman" w:hAnsi="Times New Roman" w:cs="Times New Roman"/>
          <w:sz w:val="28"/>
          <w:szCs w:val="28"/>
        </w:rPr>
        <w:t>1.</w:t>
      </w:r>
      <w:r w:rsidR="00A179F3">
        <w:rPr>
          <w:rFonts w:ascii="Times New Roman" w:hAnsi="Times New Roman" w:cs="Times New Roman"/>
          <w:sz w:val="28"/>
          <w:szCs w:val="28"/>
        </w:rPr>
        <w:t xml:space="preserve"> </w:t>
      </w:r>
      <w:r w:rsidR="000711D3" w:rsidRPr="00A179F3">
        <w:rPr>
          <w:rFonts w:ascii="Times New Roman" w:hAnsi="Times New Roman" w:cs="Times New Roman"/>
          <w:sz w:val="28"/>
          <w:szCs w:val="28"/>
        </w:rPr>
        <w:t>Льгота по налогу на имущество «Малообеспеченные граждане, состоящие на учёте в комитете социальной защиты населения Администрации  Боровичского муниципального района» признана не эффективной, планиру</w:t>
      </w:r>
      <w:r w:rsidR="00B97609" w:rsidRPr="00A179F3">
        <w:rPr>
          <w:rFonts w:ascii="Times New Roman" w:hAnsi="Times New Roman" w:cs="Times New Roman"/>
          <w:sz w:val="28"/>
          <w:szCs w:val="28"/>
        </w:rPr>
        <w:t>е</w:t>
      </w:r>
      <w:r w:rsidR="000711D3" w:rsidRPr="00A179F3">
        <w:rPr>
          <w:rFonts w:ascii="Times New Roman" w:hAnsi="Times New Roman" w:cs="Times New Roman"/>
          <w:sz w:val="28"/>
          <w:szCs w:val="28"/>
        </w:rPr>
        <w:t>тся к отмене с 01.01.2025 года.</w:t>
      </w:r>
    </w:p>
    <w:p w14:paraId="363FC781" w14:textId="2520F45A" w:rsidR="00A71373" w:rsidRDefault="00B97609" w:rsidP="00071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9F3">
        <w:rPr>
          <w:rFonts w:ascii="Times New Roman" w:hAnsi="Times New Roman" w:cs="Times New Roman"/>
          <w:sz w:val="28"/>
          <w:szCs w:val="28"/>
        </w:rPr>
        <w:t>Предложение</w:t>
      </w:r>
      <w:r w:rsidR="000711D3" w:rsidRPr="00A179F3">
        <w:rPr>
          <w:rFonts w:ascii="Times New Roman" w:hAnsi="Times New Roman" w:cs="Times New Roman"/>
          <w:sz w:val="28"/>
          <w:szCs w:val="28"/>
        </w:rPr>
        <w:t xml:space="preserve"> по отмене налоговой льготы будет вынесен</w:t>
      </w:r>
      <w:r w:rsidRPr="00A179F3">
        <w:rPr>
          <w:rFonts w:ascii="Times New Roman" w:hAnsi="Times New Roman" w:cs="Times New Roman"/>
          <w:sz w:val="28"/>
          <w:szCs w:val="28"/>
        </w:rPr>
        <w:t>о</w:t>
      </w:r>
      <w:r w:rsidR="000711D3" w:rsidRPr="00A179F3">
        <w:rPr>
          <w:rFonts w:ascii="Times New Roman" w:hAnsi="Times New Roman" w:cs="Times New Roman"/>
          <w:sz w:val="28"/>
          <w:szCs w:val="28"/>
        </w:rPr>
        <w:t xml:space="preserve"> на заседание Совета Депутатов Волокского сельского поселения в июле 2024 года.</w:t>
      </w:r>
    </w:p>
    <w:p w14:paraId="64B21368" w14:textId="155CD340" w:rsidR="004F1DCF" w:rsidRPr="00A179F3" w:rsidRDefault="004F1DCF" w:rsidP="00071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9F3">
        <w:rPr>
          <w:rFonts w:ascii="Times New Roman" w:hAnsi="Times New Roman" w:cs="Times New Roman"/>
          <w:sz w:val="28"/>
          <w:szCs w:val="28"/>
        </w:rPr>
        <w:t>2.</w:t>
      </w:r>
      <w:r w:rsidR="00A179F3">
        <w:rPr>
          <w:rFonts w:ascii="Times New Roman" w:hAnsi="Times New Roman" w:cs="Times New Roman"/>
          <w:sz w:val="28"/>
          <w:szCs w:val="28"/>
        </w:rPr>
        <w:t xml:space="preserve"> </w:t>
      </w:r>
      <w:r w:rsidRPr="00A179F3">
        <w:rPr>
          <w:rFonts w:ascii="Times New Roman" w:hAnsi="Times New Roman" w:cs="Times New Roman"/>
          <w:sz w:val="28"/>
          <w:szCs w:val="28"/>
        </w:rPr>
        <w:t>Остальные налоговые расходы признаны эффективными, соответствуют целям и имеют положительное влияние на социально-эконом</w:t>
      </w:r>
      <w:r w:rsidR="00490072" w:rsidRPr="00A179F3">
        <w:rPr>
          <w:rFonts w:ascii="Times New Roman" w:hAnsi="Times New Roman" w:cs="Times New Roman"/>
          <w:sz w:val="28"/>
          <w:szCs w:val="28"/>
        </w:rPr>
        <w:t>и</w:t>
      </w:r>
      <w:r w:rsidRPr="00A179F3">
        <w:rPr>
          <w:rFonts w:ascii="Times New Roman" w:hAnsi="Times New Roman" w:cs="Times New Roman"/>
          <w:sz w:val="28"/>
          <w:szCs w:val="28"/>
        </w:rPr>
        <w:t>ческое развитие Волокского сельского поселения, направлены на снижение налоговой нагрузки на налогоплательщиков, способствует устранению встречны</w:t>
      </w:r>
      <w:r w:rsidR="00490072" w:rsidRPr="00A179F3">
        <w:rPr>
          <w:rFonts w:ascii="Times New Roman" w:hAnsi="Times New Roman" w:cs="Times New Roman"/>
          <w:sz w:val="28"/>
          <w:szCs w:val="28"/>
        </w:rPr>
        <w:t xml:space="preserve">х </w:t>
      </w:r>
      <w:r w:rsidRPr="00A179F3">
        <w:rPr>
          <w:rFonts w:ascii="Times New Roman" w:hAnsi="Times New Roman" w:cs="Times New Roman"/>
          <w:sz w:val="28"/>
          <w:szCs w:val="28"/>
        </w:rPr>
        <w:t xml:space="preserve"> финансовых </w:t>
      </w:r>
      <w:r w:rsidR="00490072" w:rsidRPr="00A179F3">
        <w:rPr>
          <w:rFonts w:ascii="Times New Roman" w:hAnsi="Times New Roman" w:cs="Times New Roman"/>
          <w:sz w:val="28"/>
          <w:szCs w:val="28"/>
        </w:rPr>
        <w:t>потоков средств местного бюджета. Налоговые расходы востребованы и не требуют отмены.</w:t>
      </w:r>
    </w:p>
    <w:p w14:paraId="33119286" w14:textId="77777777" w:rsidR="00490072" w:rsidRPr="00A179F3" w:rsidRDefault="00490072" w:rsidP="00071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D57236" w14:textId="77777777" w:rsidR="00A71373" w:rsidRPr="00A179F3" w:rsidRDefault="00A71373" w:rsidP="00A71373">
      <w:pPr>
        <w:pStyle w:val="Default"/>
        <w:tabs>
          <w:tab w:val="left" w:pos="1170"/>
        </w:tabs>
        <w:rPr>
          <w:color w:val="auto"/>
          <w:sz w:val="28"/>
          <w:szCs w:val="28"/>
        </w:rPr>
      </w:pPr>
    </w:p>
    <w:p w14:paraId="628B4CFE" w14:textId="77777777" w:rsidR="00A71373" w:rsidRPr="00A179F3" w:rsidRDefault="00A71373" w:rsidP="00A71373">
      <w:pPr>
        <w:pStyle w:val="Default"/>
        <w:tabs>
          <w:tab w:val="left" w:pos="1170"/>
        </w:tabs>
        <w:rPr>
          <w:color w:val="auto"/>
          <w:sz w:val="28"/>
          <w:szCs w:val="28"/>
        </w:rPr>
      </w:pPr>
      <w:r w:rsidRPr="00A179F3">
        <w:rPr>
          <w:color w:val="auto"/>
          <w:sz w:val="28"/>
          <w:szCs w:val="28"/>
        </w:rPr>
        <w:t>Глава</w:t>
      </w:r>
    </w:p>
    <w:p w14:paraId="1515A223" w14:textId="77777777" w:rsidR="00A71373" w:rsidRPr="00A179F3" w:rsidRDefault="00A71373" w:rsidP="00A71373">
      <w:pPr>
        <w:pStyle w:val="Default"/>
        <w:tabs>
          <w:tab w:val="left" w:pos="1170"/>
        </w:tabs>
        <w:rPr>
          <w:color w:val="auto"/>
          <w:sz w:val="28"/>
          <w:szCs w:val="28"/>
        </w:rPr>
      </w:pPr>
      <w:r w:rsidRPr="00A179F3">
        <w:rPr>
          <w:color w:val="auto"/>
          <w:sz w:val="28"/>
          <w:szCs w:val="28"/>
        </w:rPr>
        <w:t>Волокского  сельского поселения                                                      Н.Н. Петрова</w:t>
      </w:r>
    </w:p>
    <w:p w14:paraId="79F9E7D6" w14:textId="77777777" w:rsidR="00A71373" w:rsidRPr="00A179F3" w:rsidRDefault="00A71373" w:rsidP="00A71373">
      <w:pPr>
        <w:pStyle w:val="Default"/>
        <w:tabs>
          <w:tab w:val="left" w:pos="1170"/>
        </w:tabs>
        <w:rPr>
          <w:color w:val="auto"/>
          <w:sz w:val="28"/>
          <w:szCs w:val="28"/>
        </w:rPr>
      </w:pPr>
    </w:p>
    <w:p w14:paraId="033FF5C1" w14:textId="77777777" w:rsidR="00A71373" w:rsidRPr="00A179F3" w:rsidRDefault="00A71373" w:rsidP="00A71373">
      <w:pPr>
        <w:pStyle w:val="Default"/>
        <w:tabs>
          <w:tab w:val="left" w:pos="1170"/>
        </w:tabs>
        <w:rPr>
          <w:i/>
          <w:color w:val="auto"/>
          <w:sz w:val="28"/>
          <w:szCs w:val="28"/>
        </w:rPr>
      </w:pPr>
      <w:r w:rsidRPr="00A179F3">
        <w:rPr>
          <w:i/>
          <w:color w:val="auto"/>
          <w:sz w:val="28"/>
          <w:szCs w:val="28"/>
        </w:rPr>
        <w:t xml:space="preserve">Дикарева Ольга Викторовна 8(81664) 94282 </w:t>
      </w:r>
    </w:p>
    <w:p w14:paraId="686612E1" w14:textId="7D476B3B" w:rsidR="002A177D" w:rsidRPr="00A179F3" w:rsidRDefault="002A177D" w:rsidP="001C3133">
      <w:pPr>
        <w:pStyle w:val="Default"/>
        <w:jc w:val="right"/>
        <w:rPr>
          <w:color w:val="auto"/>
          <w:sz w:val="28"/>
          <w:szCs w:val="28"/>
        </w:rPr>
      </w:pPr>
    </w:p>
    <w:p w14:paraId="08FCE99B" w14:textId="77777777" w:rsidR="002A177D" w:rsidRPr="00A179F3" w:rsidRDefault="002A177D" w:rsidP="001C3133">
      <w:pPr>
        <w:pStyle w:val="Default"/>
        <w:jc w:val="right"/>
        <w:rPr>
          <w:color w:val="auto"/>
          <w:sz w:val="28"/>
          <w:szCs w:val="28"/>
        </w:rPr>
      </w:pPr>
    </w:p>
    <w:sectPr w:rsidR="002A177D" w:rsidRPr="00A179F3" w:rsidSect="008047F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C7AE9" w14:textId="77777777" w:rsidR="00240CB9" w:rsidRDefault="00240CB9" w:rsidP="00D90D99">
      <w:pPr>
        <w:spacing w:after="0" w:line="240" w:lineRule="auto"/>
      </w:pPr>
      <w:r>
        <w:separator/>
      </w:r>
    </w:p>
  </w:endnote>
  <w:endnote w:type="continuationSeparator" w:id="0">
    <w:p w14:paraId="166F2468" w14:textId="77777777" w:rsidR="00240CB9" w:rsidRDefault="00240CB9" w:rsidP="00D90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128D2" w14:textId="77777777" w:rsidR="00240CB9" w:rsidRDefault="00240CB9" w:rsidP="00D90D99">
      <w:pPr>
        <w:spacing w:after="0" w:line="240" w:lineRule="auto"/>
      </w:pPr>
      <w:r>
        <w:separator/>
      </w:r>
    </w:p>
  </w:footnote>
  <w:footnote w:type="continuationSeparator" w:id="0">
    <w:p w14:paraId="418A12B0" w14:textId="77777777" w:rsidR="00240CB9" w:rsidRDefault="00240CB9" w:rsidP="00D90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A0E44"/>
    <w:multiLevelType w:val="hybridMultilevel"/>
    <w:tmpl w:val="D1A2E04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5C4058"/>
    <w:multiLevelType w:val="hybridMultilevel"/>
    <w:tmpl w:val="CBB430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DB6F9C"/>
    <w:multiLevelType w:val="hybridMultilevel"/>
    <w:tmpl w:val="663A3EAA"/>
    <w:lvl w:ilvl="0" w:tplc="F4B099F2">
      <w:start w:val="3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3" w15:restartNumberingAfterBreak="0">
    <w:nsid w:val="1EF60784"/>
    <w:multiLevelType w:val="hybridMultilevel"/>
    <w:tmpl w:val="85E04B36"/>
    <w:lvl w:ilvl="0" w:tplc="FFFFFFFF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4" w15:restartNumberingAfterBreak="0">
    <w:nsid w:val="2C8F2FE7"/>
    <w:multiLevelType w:val="hybridMultilevel"/>
    <w:tmpl w:val="2B2C81A8"/>
    <w:lvl w:ilvl="0" w:tplc="A32A25F6">
      <w:start w:val="1"/>
      <w:numFmt w:val="decimal"/>
      <w:lvlText w:val="%1."/>
      <w:lvlJc w:val="left"/>
      <w:pPr>
        <w:ind w:left="815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CE43605"/>
    <w:multiLevelType w:val="hybridMultilevel"/>
    <w:tmpl w:val="8B326692"/>
    <w:lvl w:ilvl="0" w:tplc="40F8E1EA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6" w15:restartNumberingAfterBreak="0">
    <w:nsid w:val="63242AAA"/>
    <w:multiLevelType w:val="hybridMultilevel"/>
    <w:tmpl w:val="884A1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31D04"/>
    <w:multiLevelType w:val="hybridMultilevel"/>
    <w:tmpl w:val="B4D8439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DA92A1A"/>
    <w:multiLevelType w:val="hybridMultilevel"/>
    <w:tmpl w:val="DD6C3B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9604E"/>
    <w:multiLevelType w:val="hybridMultilevel"/>
    <w:tmpl w:val="3BC09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9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79"/>
    <w:rsid w:val="0000268B"/>
    <w:rsid w:val="000044E2"/>
    <w:rsid w:val="0000520C"/>
    <w:rsid w:val="000146F7"/>
    <w:rsid w:val="000234B1"/>
    <w:rsid w:val="00023F27"/>
    <w:rsid w:val="00036DD5"/>
    <w:rsid w:val="0006277D"/>
    <w:rsid w:val="00063F7D"/>
    <w:rsid w:val="00067CD6"/>
    <w:rsid w:val="000711D3"/>
    <w:rsid w:val="0007225D"/>
    <w:rsid w:val="00073BC8"/>
    <w:rsid w:val="000807E5"/>
    <w:rsid w:val="00080DEE"/>
    <w:rsid w:val="000A041B"/>
    <w:rsid w:val="000D1F6F"/>
    <w:rsid w:val="000D276E"/>
    <w:rsid w:val="000D3637"/>
    <w:rsid w:val="000E13B7"/>
    <w:rsid w:val="000E7967"/>
    <w:rsid w:val="000F2196"/>
    <w:rsid w:val="00105D95"/>
    <w:rsid w:val="00113396"/>
    <w:rsid w:val="00121F67"/>
    <w:rsid w:val="00124AB3"/>
    <w:rsid w:val="00143B8D"/>
    <w:rsid w:val="0015534F"/>
    <w:rsid w:val="001574A0"/>
    <w:rsid w:val="001637A5"/>
    <w:rsid w:val="00173403"/>
    <w:rsid w:val="00175F7E"/>
    <w:rsid w:val="001A05DA"/>
    <w:rsid w:val="001C3133"/>
    <w:rsid w:val="001D33D3"/>
    <w:rsid w:val="001D409F"/>
    <w:rsid w:val="001E1199"/>
    <w:rsid w:val="0020257A"/>
    <w:rsid w:val="002122F8"/>
    <w:rsid w:val="002156B7"/>
    <w:rsid w:val="00232493"/>
    <w:rsid w:val="00232590"/>
    <w:rsid w:val="00235DD3"/>
    <w:rsid w:val="00237F53"/>
    <w:rsid w:val="00240CB9"/>
    <w:rsid w:val="00243DAF"/>
    <w:rsid w:val="00246EE7"/>
    <w:rsid w:val="00247B10"/>
    <w:rsid w:val="00250FB8"/>
    <w:rsid w:val="00261642"/>
    <w:rsid w:val="00263F22"/>
    <w:rsid w:val="002666AD"/>
    <w:rsid w:val="002724E7"/>
    <w:rsid w:val="0027485B"/>
    <w:rsid w:val="00286C65"/>
    <w:rsid w:val="00290969"/>
    <w:rsid w:val="00290B9F"/>
    <w:rsid w:val="002A177D"/>
    <w:rsid w:val="002A3479"/>
    <w:rsid w:val="002C295A"/>
    <w:rsid w:val="002C47A2"/>
    <w:rsid w:val="002E53A4"/>
    <w:rsid w:val="003065C7"/>
    <w:rsid w:val="00310464"/>
    <w:rsid w:val="00314ADA"/>
    <w:rsid w:val="00315920"/>
    <w:rsid w:val="00320D9F"/>
    <w:rsid w:val="00321F5F"/>
    <w:rsid w:val="00322913"/>
    <w:rsid w:val="00333FDB"/>
    <w:rsid w:val="003378AB"/>
    <w:rsid w:val="00344050"/>
    <w:rsid w:val="0034604A"/>
    <w:rsid w:val="00351C40"/>
    <w:rsid w:val="00354D16"/>
    <w:rsid w:val="003550A2"/>
    <w:rsid w:val="00366678"/>
    <w:rsid w:val="00373B9C"/>
    <w:rsid w:val="003745DF"/>
    <w:rsid w:val="00376180"/>
    <w:rsid w:val="0039637A"/>
    <w:rsid w:val="00397140"/>
    <w:rsid w:val="003B6804"/>
    <w:rsid w:val="003C2547"/>
    <w:rsid w:val="003D1D1C"/>
    <w:rsid w:val="003D23DC"/>
    <w:rsid w:val="003D2B3A"/>
    <w:rsid w:val="003E458E"/>
    <w:rsid w:val="003F4572"/>
    <w:rsid w:val="00402936"/>
    <w:rsid w:val="004157A2"/>
    <w:rsid w:val="00417DE3"/>
    <w:rsid w:val="0042382A"/>
    <w:rsid w:val="0042582B"/>
    <w:rsid w:val="00427406"/>
    <w:rsid w:val="00433339"/>
    <w:rsid w:val="004335C5"/>
    <w:rsid w:val="0043651B"/>
    <w:rsid w:val="00452338"/>
    <w:rsid w:val="0045656D"/>
    <w:rsid w:val="004605F3"/>
    <w:rsid w:val="004678D5"/>
    <w:rsid w:val="00472F3B"/>
    <w:rsid w:val="0047449C"/>
    <w:rsid w:val="00490072"/>
    <w:rsid w:val="00495133"/>
    <w:rsid w:val="004A5FBE"/>
    <w:rsid w:val="004B23D9"/>
    <w:rsid w:val="004B45E4"/>
    <w:rsid w:val="004B464B"/>
    <w:rsid w:val="004D4EF2"/>
    <w:rsid w:val="004F1DCF"/>
    <w:rsid w:val="004F3686"/>
    <w:rsid w:val="004F629E"/>
    <w:rsid w:val="00507542"/>
    <w:rsid w:val="0051294A"/>
    <w:rsid w:val="00512CFF"/>
    <w:rsid w:val="0052005E"/>
    <w:rsid w:val="00532A42"/>
    <w:rsid w:val="005376B2"/>
    <w:rsid w:val="00537CA7"/>
    <w:rsid w:val="005460D7"/>
    <w:rsid w:val="00564009"/>
    <w:rsid w:val="00566EBA"/>
    <w:rsid w:val="005736EA"/>
    <w:rsid w:val="00580636"/>
    <w:rsid w:val="0058148A"/>
    <w:rsid w:val="005828CB"/>
    <w:rsid w:val="005A4E18"/>
    <w:rsid w:val="005A5597"/>
    <w:rsid w:val="005A7F38"/>
    <w:rsid w:val="005B7392"/>
    <w:rsid w:val="005B7C32"/>
    <w:rsid w:val="005D31BB"/>
    <w:rsid w:val="005D646B"/>
    <w:rsid w:val="005E31EC"/>
    <w:rsid w:val="005F39E3"/>
    <w:rsid w:val="00612223"/>
    <w:rsid w:val="00617C38"/>
    <w:rsid w:val="00617CA4"/>
    <w:rsid w:val="00621813"/>
    <w:rsid w:val="00622B51"/>
    <w:rsid w:val="00626E8C"/>
    <w:rsid w:val="00636312"/>
    <w:rsid w:val="00645073"/>
    <w:rsid w:val="0064690A"/>
    <w:rsid w:val="00665FEE"/>
    <w:rsid w:val="00672D4E"/>
    <w:rsid w:val="00675E9F"/>
    <w:rsid w:val="006816A3"/>
    <w:rsid w:val="00682BFD"/>
    <w:rsid w:val="00684191"/>
    <w:rsid w:val="00696EB0"/>
    <w:rsid w:val="006B4C32"/>
    <w:rsid w:val="006B79C6"/>
    <w:rsid w:val="006E38E8"/>
    <w:rsid w:val="006F510D"/>
    <w:rsid w:val="00700AA7"/>
    <w:rsid w:val="007013E0"/>
    <w:rsid w:val="00711BE3"/>
    <w:rsid w:val="00711C58"/>
    <w:rsid w:val="007126DF"/>
    <w:rsid w:val="00712944"/>
    <w:rsid w:val="00714E1C"/>
    <w:rsid w:val="007201D0"/>
    <w:rsid w:val="00721B43"/>
    <w:rsid w:val="007227C6"/>
    <w:rsid w:val="007376D0"/>
    <w:rsid w:val="00741CBB"/>
    <w:rsid w:val="00743980"/>
    <w:rsid w:val="007523E8"/>
    <w:rsid w:val="007547C7"/>
    <w:rsid w:val="00764F25"/>
    <w:rsid w:val="00767878"/>
    <w:rsid w:val="00770597"/>
    <w:rsid w:val="00771ACC"/>
    <w:rsid w:val="00777A96"/>
    <w:rsid w:val="007938BC"/>
    <w:rsid w:val="00796CDC"/>
    <w:rsid w:val="007A46FE"/>
    <w:rsid w:val="007A76B8"/>
    <w:rsid w:val="007B52BB"/>
    <w:rsid w:val="007B76F2"/>
    <w:rsid w:val="007C77F0"/>
    <w:rsid w:val="007D3706"/>
    <w:rsid w:val="007D3D1C"/>
    <w:rsid w:val="007E6E06"/>
    <w:rsid w:val="007F10E0"/>
    <w:rsid w:val="007F64D4"/>
    <w:rsid w:val="00800973"/>
    <w:rsid w:val="008047F0"/>
    <w:rsid w:val="00816556"/>
    <w:rsid w:val="00816F0D"/>
    <w:rsid w:val="00822AD4"/>
    <w:rsid w:val="00836B46"/>
    <w:rsid w:val="00843DE0"/>
    <w:rsid w:val="00847B4C"/>
    <w:rsid w:val="00851EE7"/>
    <w:rsid w:val="00855F29"/>
    <w:rsid w:val="00867472"/>
    <w:rsid w:val="008903FA"/>
    <w:rsid w:val="00894F0D"/>
    <w:rsid w:val="008B4BF6"/>
    <w:rsid w:val="008D1C20"/>
    <w:rsid w:val="009000B8"/>
    <w:rsid w:val="0090441E"/>
    <w:rsid w:val="0092486D"/>
    <w:rsid w:val="0098060A"/>
    <w:rsid w:val="009809E7"/>
    <w:rsid w:val="0098122E"/>
    <w:rsid w:val="00984A3F"/>
    <w:rsid w:val="00990301"/>
    <w:rsid w:val="0099748E"/>
    <w:rsid w:val="009B35D3"/>
    <w:rsid w:val="009C0A46"/>
    <w:rsid w:val="009C0B49"/>
    <w:rsid w:val="009C410E"/>
    <w:rsid w:val="009C7F24"/>
    <w:rsid w:val="009D1FAF"/>
    <w:rsid w:val="009E0A9E"/>
    <w:rsid w:val="009E1646"/>
    <w:rsid w:val="009F2CC6"/>
    <w:rsid w:val="00A06E87"/>
    <w:rsid w:val="00A10426"/>
    <w:rsid w:val="00A10C85"/>
    <w:rsid w:val="00A1485D"/>
    <w:rsid w:val="00A179F3"/>
    <w:rsid w:val="00A24287"/>
    <w:rsid w:val="00A25D1C"/>
    <w:rsid w:val="00A26E2C"/>
    <w:rsid w:val="00A362F4"/>
    <w:rsid w:val="00A36D9C"/>
    <w:rsid w:val="00A41C9D"/>
    <w:rsid w:val="00A43BF7"/>
    <w:rsid w:val="00A45054"/>
    <w:rsid w:val="00A5091A"/>
    <w:rsid w:val="00A52A1A"/>
    <w:rsid w:val="00A552AA"/>
    <w:rsid w:val="00A57BCA"/>
    <w:rsid w:val="00A6278F"/>
    <w:rsid w:val="00A70C1D"/>
    <w:rsid w:val="00A71373"/>
    <w:rsid w:val="00A7344A"/>
    <w:rsid w:val="00A74B79"/>
    <w:rsid w:val="00A82767"/>
    <w:rsid w:val="00A8608E"/>
    <w:rsid w:val="00A87BC7"/>
    <w:rsid w:val="00AA0419"/>
    <w:rsid w:val="00AA5B1D"/>
    <w:rsid w:val="00AB3864"/>
    <w:rsid w:val="00AC1CBE"/>
    <w:rsid w:val="00AD2D2A"/>
    <w:rsid w:val="00AD33FC"/>
    <w:rsid w:val="00AE0204"/>
    <w:rsid w:val="00AE3AD6"/>
    <w:rsid w:val="00AE458F"/>
    <w:rsid w:val="00AF2C4A"/>
    <w:rsid w:val="00B14FF3"/>
    <w:rsid w:val="00B24929"/>
    <w:rsid w:val="00B41A38"/>
    <w:rsid w:val="00B4485D"/>
    <w:rsid w:val="00B52031"/>
    <w:rsid w:val="00B75CF4"/>
    <w:rsid w:val="00B91359"/>
    <w:rsid w:val="00B97609"/>
    <w:rsid w:val="00BB5A3F"/>
    <w:rsid w:val="00BD25F9"/>
    <w:rsid w:val="00BD4161"/>
    <w:rsid w:val="00BD7003"/>
    <w:rsid w:val="00BE081B"/>
    <w:rsid w:val="00BF3134"/>
    <w:rsid w:val="00C01F05"/>
    <w:rsid w:val="00C1160E"/>
    <w:rsid w:val="00C14768"/>
    <w:rsid w:val="00C17CDA"/>
    <w:rsid w:val="00C23864"/>
    <w:rsid w:val="00C24573"/>
    <w:rsid w:val="00C267EB"/>
    <w:rsid w:val="00C45560"/>
    <w:rsid w:val="00C80E59"/>
    <w:rsid w:val="00C8325A"/>
    <w:rsid w:val="00C84ED0"/>
    <w:rsid w:val="00C9242F"/>
    <w:rsid w:val="00CA136D"/>
    <w:rsid w:val="00CB4276"/>
    <w:rsid w:val="00CC7CB1"/>
    <w:rsid w:val="00CD23E3"/>
    <w:rsid w:val="00CD53E1"/>
    <w:rsid w:val="00CE6FA7"/>
    <w:rsid w:val="00CF0994"/>
    <w:rsid w:val="00CF0BC3"/>
    <w:rsid w:val="00CF3BA2"/>
    <w:rsid w:val="00D01BE3"/>
    <w:rsid w:val="00D02861"/>
    <w:rsid w:val="00D07A51"/>
    <w:rsid w:val="00D12746"/>
    <w:rsid w:val="00D207F6"/>
    <w:rsid w:val="00D26D0C"/>
    <w:rsid w:val="00D309BE"/>
    <w:rsid w:val="00D41267"/>
    <w:rsid w:val="00D60763"/>
    <w:rsid w:val="00D64E0D"/>
    <w:rsid w:val="00D74221"/>
    <w:rsid w:val="00D752BD"/>
    <w:rsid w:val="00D83BBF"/>
    <w:rsid w:val="00D84C75"/>
    <w:rsid w:val="00D90D99"/>
    <w:rsid w:val="00DB0B4E"/>
    <w:rsid w:val="00DB2C8E"/>
    <w:rsid w:val="00DD12C2"/>
    <w:rsid w:val="00DF06EF"/>
    <w:rsid w:val="00E01DC5"/>
    <w:rsid w:val="00E141B6"/>
    <w:rsid w:val="00E259AD"/>
    <w:rsid w:val="00E2655B"/>
    <w:rsid w:val="00E35531"/>
    <w:rsid w:val="00E3636F"/>
    <w:rsid w:val="00E37CCD"/>
    <w:rsid w:val="00E47FF6"/>
    <w:rsid w:val="00E54625"/>
    <w:rsid w:val="00E54A49"/>
    <w:rsid w:val="00E66C39"/>
    <w:rsid w:val="00E75035"/>
    <w:rsid w:val="00E81F17"/>
    <w:rsid w:val="00E82C9F"/>
    <w:rsid w:val="00E8595E"/>
    <w:rsid w:val="00E95A32"/>
    <w:rsid w:val="00E97A60"/>
    <w:rsid w:val="00EB1EFB"/>
    <w:rsid w:val="00EB297D"/>
    <w:rsid w:val="00EC66DB"/>
    <w:rsid w:val="00ED6536"/>
    <w:rsid w:val="00EE2D53"/>
    <w:rsid w:val="00F05D97"/>
    <w:rsid w:val="00F20096"/>
    <w:rsid w:val="00F20A5D"/>
    <w:rsid w:val="00F352D3"/>
    <w:rsid w:val="00F45FF4"/>
    <w:rsid w:val="00F508E1"/>
    <w:rsid w:val="00F528EF"/>
    <w:rsid w:val="00F530AD"/>
    <w:rsid w:val="00F54FB8"/>
    <w:rsid w:val="00F553AE"/>
    <w:rsid w:val="00F564C6"/>
    <w:rsid w:val="00F6533D"/>
    <w:rsid w:val="00F67BB7"/>
    <w:rsid w:val="00F72117"/>
    <w:rsid w:val="00F868B9"/>
    <w:rsid w:val="00F872C1"/>
    <w:rsid w:val="00F95F7D"/>
    <w:rsid w:val="00F97BE4"/>
    <w:rsid w:val="00FB0DA8"/>
    <w:rsid w:val="00FB7B64"/>
    <w:rsid w:val="00FC20A5"/>
    <w:rsid w:val="00FC3760"/>
    <w:rsid w:val="00FC5400"/>
    <w:rsid w:val="00FF2C5F"/>
    <w:rsid w:val="00FF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4651F6"/>
  <w15:docId w15:val="{E1D084CB-7F21-4BF5-A7EB-CB705BEB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85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67EB"/>
    <w:pPr>
      <w:ind w:left="720"/>
    </w:pPr>
  </w:style>
  <w:style w:type="paragraph" w:styleId="2">
    <w:name w:val="List 2"/>
    <w:basedOn w:val="a"/>
    <w:uiPriority w:val="99"/>
    <w:rsid w:val="003F457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105D9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54FB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CE6FA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E6F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990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903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90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90D99"/>
    <w:rPr>
      <w:rFonts w:cs="Times New Roman"/>
    </w:rPr>
  </w:style>
  <w:style w:type="paragraph" w:styleId="a9">
    <w:name w:val="footer"/>
    <w:basedOn w:val="a"/>
    <w:link w:val="aa"/>
    <w:uiPriority w:val="99"/>
    <w:rsid w:val="00D90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D90D99"/>
    <w:rPr>
      <w:rFonts w:cs="Times New Roman"/>
    </w:rPr>
  </w:style>
  <w:style w:type="paragraph" w:customStyle="1" w:styleId="ConsPlusNormal">
    <w:name w:val="ConsPlusNormal"/>
    <w:rsid w:val="00F95F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b">
    <w:name w:val="Emphasis"/>
    <w:basedOn w:val="a0"/>
    <w:qFormat/>
    <w:locked/>
    <w:rsid w:val="00721B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9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20</Pages>
  <Words>3481</Words>
  <Characters>19842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записка</vt:lpstr>
    </vt:vector>
  </TitlesOfParts>
  <Company>РайФУ</Company>
  <LinksUpToDate>false</LinksUpToDate>
  <CharactersWithSpaces>23277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записка</dc:title>
  <dc:creator>kur</dc:creator>
  <cp:lastModifiedBy>ЗАКУПКИ</cp:lastModifiedBy>
  <cp:revision>17</cp:revision>
  <cp:lastPrinted>2024-05-16T12:34:00Z</cp:lastPrinted>
  <dcterms:created xsi:type="dcterms:W3CDTF">2024-05-15T08:40:00Z</dcterms:created>
  <dcterms:modified xsi:type="dcterms:W3CDTF">2024-05-31T07:00:00Z</dcterms:modified>
</cp:coreProperties>
</file>