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B6" w:rsidRDefault="00A449B6" w:rsidP="00A449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49B6" w:rsidRPr="00A449B6" w:rsidRDefault="00A449B6" w:rsidP="00A449B6">
      <w:pPr>
        <w:tabs>
          <w:tab w:val="left" w:pos="8280"/>
        </w:tabs>
        <w:spacing w:after="0" w:line="240" w:lineRule="exact"/>
        <w:rPr>
          <w:rFonts w:ascii="Times New Roman CYR" w:eastAsia="Times New Roman" w:hAnsi="Times New Roman CYR" w:cs="Times New Roman"/>
          <w:b/>
          <w:sz w:val="24"/>
          <w:szCs w:val="20"/>
          <w:u w:val="single"/>
          <w:lang w:eastAsia="ru-RU"/>
        </w:rPr>
      </w:pPr>
      <w:r w:rsidRPr="00A449B6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</w:p>
    <w:p w:rsidR="00A449B6" w:rsidRPr="00A449B6" w:rsidRDefault="00A449B6" w:rsidP="00A449B6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A449B6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</w:t>
      </w:r>
      <w:r w:rsidR="00203992" w:rsidRPr="00203992">
        <w:rPr>
          <w:rFonts w:ascii="Times New Roman CYR" w:eastAsia="Times New Roman" w:hAnsi="Times New Roman CYR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23495</wp:posOffset>
            </wp:positionV>
            <wp:extent cx="571500" cy="6572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92" w:rsidRDefault="00A449B6" w:rsidP="00A449B6">
      <w:pPr>
        <w:spacing w:after="0" w:line="24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449B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</w:t>
      </w:r>
    </w:p>
    <w:p w:rsidR="00203992" w:rsidRDefault="00203992" w:rsidP="00A449B6">
      <w:pPr>
        <w:spacing w:after="0" w:line="24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03992" w:rsidRDefault="00203992" w:rsidP="00A449B6">
      <w:pPr>
        <w:spacing w:after="0" w:line="24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03992" w:rsidRDefault="00203992" w:rsidP="00A449B6">
      <w:pPr>
        <w:spacing w:after="0" w:line="24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03992" w:rsidRDefault="00203992" w:rsidP="00203992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B00960" w:rsidRDefault="00B00960" w:rsidP="00203992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A449B6" w:rsidRDefault="00A449B6" w:rsidP="00203992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449B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  <w:r w:rsidR="00B0096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Боровичский район</w:t>
      </w:r>
    </w:p>
    <w:p w:rsidR="00B00960" w:rsidRPr="00A449B6" w:rsidRDefault="00B00960" w:rsidP="00203992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A449B6" w:rsidRPr="00A449B6" w:rsidRDefault="00A449B6" w:rsidP="00A449B6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A449B6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A449B6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 xml:space="preserve">АДМИНИСТРАЦИЯ  </w:t>
      </w:r>
      <w:r w:rsidR="00203992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ВОЛОКСКОГО СЕЛЬСКОГО ПОСЕЛЕНИЯ</w:t>
      </w:r>
    </w:p>
    <w:p w:rsidR="00B00960" w:rsidRDefault="00B00960" w:rsidP="00A449B6">
      <w:pPr>
        <w:keepNext/>
        <w:spacing w:before="120" w:after="0" w:line="360" w:lineRule="auto"/>
        <w:contextualSpacing/>
        <w:jc w:val="center"/>
        <w:outlineLvl w:val="0"/>
        <w:rPr>
          <w:rFonts w:ascii="Times New Roman CYR" w:eastAsia="Times New Roman" w:hAnsi="Times New Roman CYR" w:cs="Times New Roman"/>
          <w:b/>
          <w:spacing w:val="60"/>
          <w:sz w:val="32"/>
          <w:szCs w:val="20"/>
          <w:lang w:eastAsia="ru-RU"/>
        </w:rPr>
      </w:pPr>
    </w:p>
    <w:p w:rsidR="00A449B6" w:rsidRPr="00B00960" w:rsidRDefault="00B00960" w:rsidP="00A449B6">
      <w:pPr>
        <w:keepNext/>
        <w:spacing w:before="120" w:after="0" w:line="360" w:lineRule="auto"/>
        <w:contextualSpacing/>
        <w:jc w:val="center"/>
        <w:outlineLvl w:val="0"/>
        <w:rPr>
          <w:rFonts w:ascii="Times New Roman CYR" w:eastAsia="Times New Roman" w:hAnsi="Times New Roman CYR" w:cs="Times New Roman"/>
          <w:b/>
          <w:spacing w:val="60"/>
          <w:sz w:val="32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pacing w:val="60"/>
          <w:sz w:val="32"/>
          <w:szCs w:val="20"/>
          <w:lang w:eastAsia="ru-RU"/>
        </w:rPr>
        <w:t>ПОСТАНОВЛЕНИ</w:t>
      </w:r>
      <w:r w:rsidR="00A449B6" w:rsidRPr="00B00960">
        <w:rPr>
          <w:rFonts w:ascii="Times New Roman CYR" w:eastAsia="Times New Roman" w:hAnsi="Times New Roman CYR" w:cs="Times New Roman"/>
          <w:b/>
          <w:spacing w:val="60"/>
          <w:sz w:val="32"/>
          <w:szCs w:val="20"/>
          <w:lang w:eastAsia="ru-RU"/>
        </w:rPr>
        <w:t>Е</w:t>
      </w:r>
    </w:p>
    <w:p w:rsidR="008837B0" w:rsidRDefault="008837B0" w:rsidP="00203992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8837B0" w:rsidRPr="00B00960" w:rsidRDefault="008837B0" w:rsidP="00B0096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B0096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от </w:t>
      </w:r>
      <w:r w:rsidR="00B00960" w:rsidRPr="00B0096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16.04.2020 № 20</w:t>
      </w:r>
      <w:r w:rsidRPr="00B0096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</w:p>
    <w:p w:rsidR="00A449B6" w:rsidRPr="00B00960" w:rsidRDefault="00203992" w:rsidP="00203992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B0096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д. Волок</w:t>
      </w:r>
    </w:p>
    <w:p w:rsidR="00203992" w:rsidRPr="00A449B6" w:rsidRDefault="00203992" w:rsidP="00203992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5"/>
      </w:tblGrid>
      <w:tr w:rsidR="00A449B6" w:rsidRPr="00A449B6" w:rsidTr="00A449B6">
        <w:trPr>
          <w:tblCellSpacing w:w="0" w:type="dxa"/>
          <w:jc w:val="center"/>
        </w:trPr>
        <w:tc>
          <w:tcPr>
            <w:tcW w:w="4245" w:type="dxa"/>
            <w:shd w:val="clear" w:color="auto" w:fill="FFFFFF"/>
            <w:hideMark/>
          </w:tcPr>
          <w:p w:rsidR="00A449B6" w:rsidRPr="00A449B6" w:rsidRDefault="00A449B6" w:rsidP="00A449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449B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О временной приостановк</w:t>
            </w:r>
            <w:r w:rsidR="00E50D3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е</w:t>
            </w:r>
            <w:r w:rsidRPr="00A449B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посещений кладбищ</w:t>
            </w:r>
          </w:p>
          <w:p w:rsidR="00A449B6" w:rsidRPr="00A449B6" w:rsidRDefault="00A449B6" w:rsidP="00A4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9B6" w:rsidRPr="00A449B6" w:rsidRDefault="00A449B6" w:rsidP="00A4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B6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 xml:space="preserve">          В соответствии с поручением Губернатора Новгородской области</w:t>
      </w:r>
      <w:r w:rsidRPr="00A449B6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br/>
        <w:t>от 15.04.2020 № 45/ОС, данным по результатам совещания 11 апреля 2020 года, письмом Управления Федеральной службы по надзору в сфере защиты прав потребителей и благополучия человека по Новгородской области от 15.04.2020</w:t>
      </w:r>
      <w:r w:rsidR="00B00960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t>.</w:t>
      </w:r>
      <w:r w:rsidRPr="00A449B6">
        <w:rPr>
          <w:rFonts w:ascii="Times New Roman CYR" w:eastAsia="Times New Roman" w:hAnsi="Times New Roman CYR" w:cs="Times New Roman CYR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A449B6" w:rsidRPr="00A449B6" w:rsidRDefault="00A449B6" w:rsidP="00A449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9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ПОСТАНОВЛ</w:t>
      </w:r>
      <w:r w:rsidR="00B00960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Я</w:t>
      </w:r>
      <w:r w:rsidR="0020399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ЕТ</w:t>
      </w:r>
      <w:r w:rsidRPr="00A449B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:</w:t>
      </w:r>
    </w:p>
    <w:p w:rsidR="00A449B6" w:rsidRPr="00A449B6" w:rsidRDefault="00A449B6" w:rsidP="0020399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A449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Запретить (временно приостановить) с 17.04.2020 по 30.04.2020 посещение гражданами следующих кладбищ: </w:t>
      </w:r>
    </w:p>
    <w:p w:rsidR="00203992" w:rsidRDefault="00203992" w:rsidP="00A449B6">
      <w:pPr>
        <w:pStyle w:val="a5"/>
        <w:shd w:val="clear" w:color="auto" w:fill="FFFFFF"/>
        <w:spacing w:after="0" w:line="240" w:lineRule="auto"/>
        <w:ind w:left="1035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кладбище д. Волок (местечко Кулигино);</w:t>
      </w:r>
    </w:p>
    <w:p w:rsidR="00A449B6" w:rsidRDefault="00203992" w:rsidP="00A449B6">
      <w:pPr>
        <w:pStyle w:val="a5"/>
        <w:shd w:val="clear" w:color="auto" w:fill="FFFFFF"/>
        <w:spacing w:after="0" w:line="240" w:lineRule="auto"/>
        <w:ind w:left="1035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кладбище д. Белавино;</w:t>
      </w:r>
    </w:p>
    <w:p w:rsidR="00203992" w:rsidRDefault="00203992" w:rsidP="00A449B6">
      <w:pPr>
        <w:pStyle w:val="a5"/>
        <w:shd w:val="clear" w:color="auto" w:fill="FFFFFF"/>
        <w:spacing w:after="0" w:line="240" w:lineRule="auto"/>
        <w:ind w:left="1035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- кладбище № 1 д. Волок, ул.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Центральная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;</w:t>
      </w:r>
    </w:p>
    <w:p w:rsidR="00203992" w:rsidRDefault="00203992" w:rsidP="00A449B6">
      <w:pPr>
        <w:pStyle w:val="a5"/>
        <w:shd w:val="clear" w:color="auto" w:fill="FFFFFF"/>
        <w:spacing w:after="0" w:line="240" w:lineRule="auto"/>
        <w:ind w:left="1035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- кладбище № 2 д. Волок, ул.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Центральная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;</w:t>
      </w:r>
    </w:p>
    <w:p w:rsidR="00203992" w:rsidRDefault="00203992" w:rsidP="00A449B6">
      <w:pPr>
        <w:pStyle w:val="a5"/>
        <w:shd w:val="clear" w:color="auto" w:fill="FFFFFF"/>
        <w:spacing w:after="0" w:line="240" w:lineRule="auto"/>
        <w:ind w:left="1035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- кладбище </w:t>
      </w:r>
      <w:r w:rsidR="008837B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д. Серафимовка;</w:t>
      </w:r>
    </w:p>
    <w:p w:rsidR="008837B0" w:rsidRPr="00A449B6" w:rsidRDefault="008837B0" w:rsidP="00A449B6">
      <w:pPr>
        <w:pStyle w:val="a5"/>
        <w:shd w:val="clear" w:color="auto" w:fill="FFFFFF"/>
        <w:spacing w:after="0" w:line="240" w:lineRule="auto"/>
        <w:ind w:left="1035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 кладбище д. Теребня.</w:t>
      </w:r>
    </w:p>
    <w:p w:rsidR="00A449B6" w:rsidRPr="00A449B6" w:rsidRDefault="00A449B6" w:rsidP="00A44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9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 исключением случаев обращения за оформлением услуг по погребению и участия в погребении.</w:t>
      </w:r>
    </w:p>
    <w:p w:rsidR="00203992" w:rsidRPr="00203992" w:rsidRDefault="00A449B6" w:rsidP="002039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9B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</w:t>
      </w:r>
      <w:r w:rsidR="00203992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="00203992" w:rsidRPr="0020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данное постановление в бюллетене «Официальный вестник» и на официальном сайте Администрации Волокского сельского поселения.</w:t>
      </w:r>
      <w:r w:rsidR="00203992" w:rsidRPr="0020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3992" w:rsidRDefault="00203992" w:rsidP="00203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0960" w:rsidRDefault="00B00960" w:rsidP="00203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49B6" w:rsidRPr="00203992" w:rsidRDefault="00A449B6" w:rsidP="00203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0399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</w:t>
      </w:r>
      <w:r w:rsidR="00203992" w:rsidRPr="0020399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Глава  сельского поселения:   </w:t>
      </w:r>
      <w:r w:rsidR="0020399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</w:t>
      </w:r>
      <w:r w:rsidR="00203992" w:rsidRPr="0020399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Н.Н.Петрова </w:t>
      </w:r>
    </w:p>
    <w:p w:rsidR="00A449B6" w:rsidRPr="00A449B6" w:rsidRDefault="00A449B6" w:rsidP="00A44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A69" w:rsidRPr="00203992" w:rsidRDefault="00A449B6" w:rsidP="0020399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="00B0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00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2E4A69" w:rsidRPr="00203992" w:rsidSect="00A449B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6D5"/>
    <w:multiLevelType w:val="hybridMultilevel"/>
    <w:tmpl w:val="33B02E7C"/>
    <w:lvl w:ilvl="0" w:tplc="AD38E6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F41"/>
    <w:rsid w:val="000D0DB2"/>
    <w:rsid w:val="00203992"/>
    <w:rsid w:val="00754CBB"/>
    <w:rsid w:val="00825F4F"/>
    <w:rsid w:val="008837B0"/>
    <w:rsid w:val="00921F41"/>
    <w:rsid w:val="00A449B6"/>
    <w:rsid w:val="00AE4281"/>
    <w:rsid w:val="00B00960"/>
    <w:rsid w:val="00E5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9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4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9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4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Яровикова Оксана Геннадьевна</dc:creator>
  <cp:keywords/>
  <dc:description/>
  <cp:lastModifiedBy>Пользователь</cp:lastModifiedBy>
  <cp:revision>4</cp:revision>
  <cp:lastPrinted>2020-04-17T08:42:00Z</cp:lastPrinted>
  <dcterms:created xsi:type="dcterms:W3CDTF">2020-04-17T06:19:00Z</dcterms:created>
  <dcterms:modified xsi:type="dcterms:W3CDTF">2020-04-17T08:44:00Z</dcterms:modified>
</cp:coreProperties>
</file>