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AD20" w14:textId="0D505BA6" w:rsidR="00DC0678" w:rsidRDefault="00DC0678" w:rsidP="00DC0678">
      <w:r>
        <w:t xml:space="preserve">Портал малого и среднего предпринимательства Новгородской области  </w:t>
      </w:r>
      <w:hyperlink r:id="rId4" w:history="1">
        <w:r w:rsidRPr="00F13D12">
          <w:rPr>
            <w:rStyle w:val="a3"/>
          </w:rPr>
          <w:t>https://msp.novreg.ru/</w:t>
        </w:r>
      </w:hyperlink>
    </w:p>
    <w:p w14:paraId="76A28DC7" w14:textId="4362FCAF" w:rsidR="00DC0678" w:rsidRDefault="00DC0678" w:rsidP="00DC0678">
      <w:r>
        <w:t>– это единый информационный ресурс для предпринимателей, на котором можно найти актуальную и полезную информацию для успешного ведения бизнеса.</w:t>
      </w:r>
    </w:p>
    <w:p w14:paraId="2CDF1821" w14:textId="77777777" w:rsidR="00DC0678" w:rsidRDefault="00DC0678" w:rsidP="00DC0678">
      <w:r>
        <w:t>Сегодня развитию малого и среднего предпринимательства и повышению предпринимательской активности способствует целенаправленная государственная политика по созданию благоприятных условий для ведения бизнеса, как на федеральном, так и региональном уровнях.</w:t>
      </w:r>
    </w:p>
    <w:p w14:paraId="6848FFFE" w14:textId="77777777" w:rsidR="00DC0678" w:rsidRDefault="00DC0678" w:rsidP="00DC0678">
      <w:r>
        <w:t>С помощью данного портала Вы можете:</w:t>
      </w:r>
    </w:p>
    <w:p w14:paraId="16548FDE" w14:textId="77777777" w:rsidR="00DC0678" w:rsidRDefault="00DC0678" w:rsidP="00DC0678">
      <w:r>
        <w:t>узнать какие возможности для малого и среднего бизнеса предоставляют организации инфраструктуры поддержки малого и среднего предпринимательства;</w:t>
      </w:r>
    </w:p>
    <w:p w14:paraId="768305A9" w14:textId="77777777" w:rsidR="00DC0678" w:rsidRDefault="00DC0678" w:rsidP="00DC0678">
      <w:r>
        <w:t>получить актуальную информацию о мерах государственной поддержки субъектов малого и среднего предпринимательства в области;</w:t>
      </w:r>
    </w:p>
    <w:p w14:paraId="2C08A6B6" w14:textId="77777777" w:rsidR="00DC0678" w:rsidRDefault="00DC0678" w:rsidP="00DC0678">
      <w:r>
        <w:t>ознакомиться с проводимыми в области бизнес-мероприятиями и образовательными программами для начинающих и действующих предпринимателей;</w:t>
      </w:r>
    </w:p>
    <w:p w14:paraId="3A3BDE42" w14:textId="77777777" w:rsidR="00DC0678" w:rsidRDefault="00DC0678" w:rsidP="00DC0678">
      <w:r>
        <w:t>воспользоваться нормативно-справочными материалами, регулирующими развитие малого и среднего предпринимательства в Российской Федерации;</w:t>
      </w:r>
    </w:p>
    <w:p w14:paraId="4FC10FD2" w14:textId="5ED48C93" w:rsidR="001245AC" w:rsidRDefault="00DC0678" w:rsidP="00DC0678">
      <w:r>
        <w:t>получить консультацию по вопросам в сфере развития малого и среднего предпринимательства.</w:t>
      </w:r>
    </w:p>
    <w:sectPr w:rsidR="0012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78"/>
    <w:rsid w:val="001245AC"/>
    <w:rsid w:val="00D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E9FB"/>
  <w15:chartTrackingRefBased/>
  <w15:docId w15:val="{A0A86206-A69D-456A-BCAB-733CA538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6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Волок ЗАМ</cp:lastModifiedBy>
  <cp:revision>2</cp:revision>
  <dcterms:created xsi:type="dcterms:W3CDTF">2024-04-01T08:35:00Z</dcterms:created>
  <dcterms:modified xsi:type="dcterms:W3CDTF">2024-04-01T08:36:00Z</dcterms:modified>
</cp:coreProperties>
</file>